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E3A104" w14:textId="77777777" w:rsidR="004410BF" w:rsidRPr="00AF3038" w:rsidRDefault="004410BF" w:rsidP="00461E8C">
      <w:pPr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14:paraId="1EF56AAD" w14:textId="77777777" w:rsidR="004410BF" w:rsidRPr="00AF3038" w:rsidRDefault="004410BF" w:rsidP="002E27F4">
      <w:pPr>
        <w:jc w:val="right"/>
        <w:rPr>
          <w:rFonts w:ascii="Times New Roman" w:hAnsi="Times New Roman" w:cs="Times New Roman"/>
          <w:b/>
          <w:bCs/>
        </w:rPr>
      </w:pPr>
    </w:p>
    <w:p w14:paraId="12BC8EBD" w14:textId="09A52126" w:rsidR="00981F4B" w:rsidRPr="00AF3038" w:rsidRDefault="00981F4B" w:rsidP="002E27F4">
      <w:pPr>
        <w:jc w:val="right"/>
        <w:rPr>
          <w:rFonts w:ascii="Times New Roman" w:hAnsi="Times New Roman" w:cs="Times New Roman"/>
          <w:b/>
          <w:bCs/>
        </w:rPr>
      </w:pPr>
      <w:r w:rsidRPr="00AF3038">
        <w:rPr>
          <w:rFonts w:ascii="Times New Roman" w:hAnsi="Times New Roman" w:cs="Times New Roman"/>
          <w:b/>
          <w:bCs/>
        </w:rPr>
        <w:t>Załącznik nr 2 do SWZ: Formularz ofert</w:t>
      </w:r>
      <w:r w:rsidR="001E1ADB" w:rsidRPr="00AF3038">
        <w:rPr>
          <w:rFonts w:ascii="Times New Roman" w:hAnsi="Times New Roman" w:cs="Times New Roman"/>
          <w:b/>
          <w:bCs/>
        </w:rPr>
        <w:t>y</w:t>
      </w:r>
    </w:p>
    <w:p w14:paraId="66BCB1CA" w14:textId="690FAE1A" w:rsidR="00981F4B" w:rsidRPr="00AF3038" w:rsidRDefault="00981F4B" w:rsidP="001E1AD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3038">
        <w:rPr>
          <w:rFonts w:ascii="Times New Roman" w:hAnsi="Times New Roman" w:cs="Times New Roman"/>
          <w:b/>
          <w:bCs/>
          <w:sz w:val="28"/>
          <w:szCs w:val="28"/>
        </w:rPr>
        <w:t>OFERTA</w:t>
      </w:r>
    </w:p>
    <w:p w14:paraId="6FFD7702" w14:textId="77777777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I. Dane dotyczące wykonawcy</w:t>
      </w:r>
    </w:p>
    <w:p w14:paraId="3C9ABDA7" w14:textId="6A0DCEBC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A. Firma wykonawcy (należy wpisać dane wykonawcy, który posiada uprawnienia do wykonywania</w:t>
      </w:r>
      <w:r w:rsidR="006A4756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działalności ubezpieczeniowej, tzn. centralę zakładu ubezpieczeń lub główny oddział w Polsce</w:t>
      </w:r>
      <w:r w:rsidR="006A4756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w przypadku zagranicznego zakładu ubezpieczeń):</w:t>
      </w:r>
    </w:p>
    <w:p w14:paraId="176A9127" w14:textId="77777777" w:rsidR="00981F4B" w:rsidRPr="00AF3038" w:rsidRDefault="00981F4B" w:rsidP="009D31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Firma (nazwa)*:</w:t>
      </w:r>
    </w:p>
    <w:p w14:paraId="6E4F44B4" w14:textId="77777777" w:rsidR="00981F4B" w:rsidRPr="00AF3038" w:rsidRDefault="00981F4B" w:rsidP="009D31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720BAECA" w14:textId="77777777" w:rsidR="00981F4B" w:rsidRPr="00AF3038" w:rsidRDefault="00981F4B" w:rsidP="009D31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Adres:</w:t>
      </w:r>
    </w:p>
    <w:p w14:paraId="453D6FE5" w14:textId="77777777" w:rsidR="00981F4B" w:rsidRPr="00AF3038" w:rsidRDefault="00981F4B" w:rsidP="009D31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60FA8F69" w14:textId="77777777" w:rsidR="00981F4B" w:rsidRPr="00AF3038" w:rsidRDefault="00981F4B" w:rsidP="009D31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Telefon/faks:</w:t>
      </w:r>
    </w:p>
    <w:p w14:paraId="075CAC94" w14:textId="77777777" w:rsidR="00981F4B" w:rsidRPr="00AF3038" w:rsidRDefault="00981F4B" w:rsidP="009D31AC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AF3038">
        <w:rPr>
          <w:rFonts w:ascii="Times New Roman" w:hAnsi="Times New Roman" w:cs="Times New Roman"/>
          <w:lang w:val="en-US"/>
        </w:rPr>
        <w:t>................................................................................................................................................................</w:t>
      </w:r>
    </w:p>
    <w:p w14:paraId="09555FCB" w14:textId="77777777" w:rsidR="00981F4B" w:rsidRPr="00AF3038" w:rsidRDefault="00981F4B" w:rsidP="009D31AC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AF3038">
        <w:rPr>
          <w:rFonts w:ascii="Times New Roman" w:hAnsi="Times New Roman" w:cs="Times New Roman"/>
          <w:lang w:val="en-US"/>
        </w:rPr>
        <w:t>NIP:</w:t>
      </w:r>
    </w:p>
    <w:p w14:paraId="2B48A0CD" w14:textId="77777777" w:rsidR="00981F4B" w:rsidRPr="00AF3038" w:rsidRDefault="00981F4B" w:rsidP="009D31AC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AF3038">
        <w:rPr>
          <w:rFonts w:ascii="Times New Roman" w:hAnsi="Times New Roman" w:cs="Times New Roman"/>
          <w:lang w:val="en-US"/>
        </w:rPr>
        <w:t>................................................................................................................................................................</w:t>
      </w:r>
    </w:p>
    <w:p w14:paraId="1C4D98D7" w14:textId="77777777" w:rsidR="00981F4B" w:rsidRPr="00AF3038" w:rsidRDefault="00981F4B" w:rsidP="009D31AC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AF3038">
        <w:rPr>
          <w:rFonts w:ascii="Times New Roman" w:hAnsi="Times New Roman" w:cs="Times New Roman"/>
          <w:lang w:val="en-US"/>
        </w:rPr>
        <w:t>REGON:</w:t>
      </w:r>
    </w:p>
    <w:p w14:paraId="67ED24B4" w14:textId="77777777" w:rsidR="00981F4B" w:rsidRPr="00AF3038" w:rsidRDefault="00981F4B" w:rsidP="009D31AC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AF3038">
        <w:rPr>
          <w:rFonts w:ascii="Times New Roman" w:hAnsi="Times New Roman" w:cs="Times New Roman"/>
          <w:lang w:val="en-US"/>
        </w:rPr>
        <w:t>................................................................................................................................................................</w:t>
      </w:r>
    </w:p>
    <w:p w14:paraId="0FA5FADD" w14:textId="77777777" w:rsidR="00981F4B" w:rsidRPr="00AF3038" w:rsidRDefault="00981F4B" w:rsidP="009D31AC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AF3038">
        <w:rPr>
          <w:rFonts w:ascii="Times New Roman" w:hAnsi="Times New Roman" w:cs="Times New Roman"/>
          <w:lang w:val="en-US"/>
        </w:rPr>
        <w:t>KRS:</w:t>
      </w:r>
    </w:p>
    <w:p w14:paraId="6D95B238" w14:textId="77777777" w:rsidR="00981F4B" w:rsidRPr="00AF3038" w:rsidRDefault="00981F4B" w:rsidP="009D31AC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AF3038">
        <w:rPr>
          <w:rFonts w:ascii="Times New Roman" w:hAnsi="Times New Roman" w:cs="Times New Roman"/>
          <w:lang w:val="en-US"/>
        </w:rPr>
        <w:t>................................................................................................................................................................</w:t>
      </w:r>
    </w:p>
    <w:p w14:paraId="22E3088E" w14:textId="77777777" w:rsidR="00981F4B" w:rsidRPr="00AF3038" w:rsidRDefault="00981F4B" w:rsidP="009D31AC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AF3038">
        <w:rPr>
          <w:rFonts w:ascii="Times New Roman" w:hAnsi="Times New Roman" w:cs="Times New Roman"/>
          <w:lang w:val="en-US"/>
        </w:rPr>
        <w:t>e-mail:</w:t>
      </w:r>
    </w:p>
    <w:p w14:paraId="7ACBECF3" w14:textId="77777777" w:rsidR="00981F4B" w:rsidRPr="00AF3038" w:rsidRDefault="00981F4B" w:rsidP="009D31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5BCB3E27" w14:textId="44273FE3" w:rsidR="00981F4B" w:rsidRPr="00AF3038" w:rsidRDefault="00981F4B" w:rsidP="003808C0">
      <w:pPr>
        <w:jc w:val="both"/>
        <w:rPr>
          <w:rFonts w:ascii="Times New Roman" w:hAnsi="Times New Roman" w:cs="Times New Roman"/>
          <w:sz w:val="20"/>
          <w:szCs w:val="20"/>
        </w:rPr>
      </w:pPr>
      <w:r w:rsidRPr="00AF3038">
        <w:rPr>
          <w:rFonts w:ascii="Times New Roman" w:hAnsi="Times New Roman" w:cs="Times New Roman"/>
          <w:sz w:val="20"/>
          <w:szCs w:val="20"/>
        </w:rPr>
        <w:t>*w przypadku składania oferty przez Wykonawców wspólnie ubiegających się o udzielenie zamówienia należy</w:t>
      </w:r>
      <w:r w:rsidR="006A4756" w:rsidRPr="00AF3038">
        <w:rPr>
          <w:rFonts w:ascii="Times New Roman" w:hAnsi="Times New Roman" w:cs="Times New Roman"/>
          <w:sz w:val="20"/>
          <w:szCs w:val="20"/>
        </w:rPr>
        <w:t xml:space="preserve"> </w:t>
      </w:r>
      <w:r w:rsidRPr="00AF3038">
        <w:rPr>
          <w:rFonts w:ascii="Times New Roman" w:hAnsi="Times New Roman" w:cs="Times New Roman"/>
          <w:sz w:val="20"/>
          <w:szCs w:val="20"/>
        </w:rPr>
        <w:t>podać nazwy (firmy) oraz dokładne adresy wszystkich Wykonawców</w:t>
      </w:r>
    </w:p>
    <w:p w14:paraId="755674C3" w14:textId="1973817B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B. Jednostka wykonawcy, która będzie brała udział w realizacji zamówienia (należy wpisać dane</w:t>
      </w:r>
      <w:r w:rsidR="006A4756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oddziału, przedstawicielstwa, innej jednostki organizacyjnej wykonawcy lub przedsiębiorcy wykonującego</w:t>
      </w:r>
      <w:r w:rsidR="006A4756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czynności na rzecz wykonawcy w formie podobnej do przedstawicielstwa - jeśli dotyczy):</w:t>
      </w:r>
    </w:p>
    <w:p w14:paraId="10CA4824" w14:textId="77777777" w:rsidR="00981F4B" w:rsidRPr="00AF3038" w:rsidRDefault="00981F4B" w:rsidP="009D31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Firma (nazwa):</w:t>
      </w:r>
    </w:p>
    <w:p w14:paraId="3B3E44C0" w14:textId="77777777" w:rsidR="00981F4B" w:rsidRPr="00AF3038" w:rsidRDefault="00981F4B" w:rsidP="009D31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5EE05204" w14:textId="77777777" w:rsidR="00981F4B" w:rsidRPr="00AF3038" w:rsidRDefault="00981F4B" w:rsidP="009D31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Adres:</w:t>
      </w:r>
    </w:p>
    <w:p w14:paraId="5EB73C3E" w14:textId="77777777" w:rsidR="00981F4B" w:rsidRPr="00AF3038" w:rsidRDefault="00981F4B" w:rsidP="009D31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368EF9BB" w14:textId="77777777" w:rsidR="00981F4B" w:rsidRPr="00AF3038" w:rsidRDefault="00981F4B" w:rsidP="009D31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Telefon/faks:</w:t>
      </w:r>
    </w:p>
    <w:p w14:paraId="260F414B" w14:textId="77777777" w:rsidR="00981F4B" w:rsidRPr="00AF3038" w:rsidRDefault="00981F4B" w:rsidP="009D31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3248A33A" w14:textId="77777777" w:rsidR="00981F4B" w:rsidRPr="00AF3038" w:rsidRDefault="00981F4B" w:rsidP="009D31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C. Osoba uprawniona przez wykonawcę do podpisania i złożenia niniejszej oferty (jeśli dotyczy):</w:t>
      </w:r>
    </w:p>
    <w:p w14:paraId="27AABEC4" w14:textId="77777777" w:rsidR="00981F4B" w:rsidRPr="00AF3038" w:rsidRDefault="00981F4B" w:rsidP="009D31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Imię i nazwisko:</w:t>
      </w:r>
    </w:p>
    <w:p w14:paraId="5C651EBF" w14:textId="77777777" w:rsidR="00981F4B" w:rsidRPr="00AF3038" w:rsidRDefault="00981F4B" w:rsidP="009D31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2E597269" w14:textId="77777777" w:rsidR="00981F4B" w:rsidRPr="00AF3038" w:rsidRDefault="00981F4B" w:rsidP="009D31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Stanowisko:</w:t>
      </w:r>
    </w:p>
    <w:p w14:paraId="3886E4A3" w14:textId="77777777" w:rsidR="00981F4B" w:rsidRPr="00AF3038" w:rsidRDefault="00981F4B" w:rsidP="009D31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29FE076D" w14:textId="77777777" w:rsidR="00981F4B" w:rsidRPr="00AF3038" w:rsidRDefault="00981F4B" w:rsidP="009D31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Telefon/faks:</w:t>
      </w:r>
    </w:p>
    <w:p w14:paraId="116F9BA5" w14:textId="77777777" w:rsidR="00981F4B" w:rsidRPr="00AF3038" w:rsidRDefault="00981F4B" w:rsidP="009D31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01B2C184" w14:textId="77777777" w:rsidR="00981F4B" w:rsidRPr="00AF3038" w:rsidRDefault="00981F4B" w:rsidP="009D31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e-mail:</w:t>
      </w:r>
    </w:p>
    <w:p w14:paraId="41B69DC0" w14:textId="2D570F63" w:rsidR="00981F4B" w:rsidRPr="00AF3038" w:rsidRDefault="00981F4B" w:rsidP="009D31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7FF607AD" w14:textId="77777777" w:rsidR="00ED767E" w:rsidRPr="00AF3038" w:rsidRDefault="00ED767E" w:rsidP="009D31A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E1ADC70" w14:textId="77777777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II. Dane dotyczące zamawiającego:</w:t>
      </w:r>
    </w:p>
    <w:p w14:paraId="614DBC1B" w14:textId="54471406" w:rsidR="00981F4B" w:rsidRPr="00AF3038" w:rsidRDefault="00981F4B" w:rsidP="00D610D0">
      <w:pPr>
        <w:jc w:val="both"/>
        <w:rPr>
          <w:rFonts w:ascii="Times New Roman" w:hAnsi="Times New Roman" w:cs="Times New Roman"/>
          <w:b/>
          <w:bCs/>
        </w:rPr>
      </w:pPr>
      <w:r w:rsidRPr="00AF3038">
        <w:rPr>
          <w:rFonts w:ascii="Times New Roman" w:hAnsi="Times New Roman" w:cs="Times New Roman"/>
          <w:b/>
          <w:bCs/>
        </w:rPr>
        <w:t xml:space="preserve">Gmina </w:t>
      </w:r>
      <w:r w:rsidR="00F6456F" w:rsidRPr="00AF3038">
        <w:rPr>
          <w:rFonts w:ascii="Times New Roman" w:hAnsi="Times New Roman" w:cs="Times New Roman"/>
          <w:b/>
          <w:bCs/>
        </w:rPr>
        <w:t>Władysławów</w:t>
      </w:r>
    </w:p>
    <w:p w14:paraId="26B459D4" w14:textId="77777777" w:rsidR="00D50E2C" w:rsidRPr="00AF3038" w:rsidRDefault="00D50E2C" w:rsidP="003808C0">
      <w:pPr>
        <w:jc w:val="both"/>
        <w:rPr>
          <w:rFonts w:ascii="Times New Roman" w:hAnsi="Times New Roman" w:cs="Times New Roman"/>
        </w:rPr>
      </w:pPr>
    </w:p>
    <w:p w14:paraId="0864FF0E" w14:textId="36EEE4D9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 xml:space="preserve">III. Składając ofertę w postępowaniu o zamówienie publiczne, prowadzonym w trybie </w:t>
      </w:r>
      <w:r w:rsidR="001E1ADB" w:rsidRPr="00AF3038">
        <w:rPr>
          <w:rFonts w:ascii="Times New Roman" w:hAnsi="Times New Roman" w:cs="Times New Roman"/>
        </w:rPr>
        <w:t>podstawow</w:t>
      </w:r>
      <w:r w:rsidR="008652EE" w:rsidRPr="00AF3038">
        <w:rPr>
          <w:rFonts w:ascii="Times New Roman" w:hAnsi="Times New Roman" w:cs="Times New Roman"/>
        </w:rPr>
        <w:t>ym</w:t>
      </w:r>
      <w:r w:rsidRPr="00AF3038">
        <w:rPr>
          <w:rFonts w:ascii="Times New Roman" w:hAnsi="Times New Roman" w:cs="Times New Roman"/>
        </w:rPr>
        <w:t xml:space="preserve"> na </w:t>
      </w:r>
      <w:r w:rsidR="008652EE" w:rsidRPr="00AF3038">
        <w:rPr>
          <w:rFonts w:ascii="Times New Roman" w:hAnsi="Times New Roman" w:cs="Times New Roman"/>
        </w:rPr>
        <w:t xml:space="preserve">usługę </w:t>
      </w:r>
      <w:r w:rsidRPr="00AF3038">
        <w:rPr>
          <w:rFonts w:ascii="Times New Roman" w:hAnsi="Times New Roman" w:cs="Times New Roman"/>
        </w:rPr>
        <w:t xml:space="preserve">,,Ubezpieczenie majątku i innych interesów Gminy </w:t>
      </w:r>
      <w:r w:rsidR="00F6456F" w:rsidRPr="00AF3038">
        <w:rPr>
          <w:rFonts w:ascii="Times New Roman" w:hAnsi="Times New Roman" w:cs="Times New Roman"/>
        </w:rPr>
        <w:t>Władysławów</w:t>
      </w:r>
      <w:r w:rsidRPr="00AF3038">
        <w:rPr>
          <w:rFonts w:ascii="Times New Roman" w:hAnsi="Times New Roman" w:cs="Times New Roman"/>
        </w:rPr>
        <w:t>”,</w:t>
      </w:r>
      <w:r w:rsidR="006A4756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 xml:space="preserve">oferujemy wykonanie zamówienia, </w:t>
      </w:r>
      <w:r w:rsidR="00D50E2C" w:rsidRPr="00AF3038">
        <w:rPr>
          <w:rFonts w:ascii="Times New Roman" w:hAnsi="Times New Roman" w:cs="Times New Roman"/>
        </w:rPr>
        <w:t xml:space="preserve">na poszczególne części, </w:t>
      </w:r>
      <w:r w:rsidRPr="00AF3038">
        <w:rPr>
          <w:rFonts w:ascii="Times New Roman" w:hAnsi="Times New Roman" w:cs="Times New Roman"/>
        </w:rPr>
        <w:t>zgodnie z wymogami specyfikacji warunków zamówienia, za cenę</w:t>
      </w:r>
      <w:r w:rsidR="00D50E2C" w:rsidRPr="00AF3038">
        <w:rPr>
          <w:rFonts w:ascii="Times New Roman" w:hAnsi="Times New Roman" w:cs="Times New Roman"/>
        </w:rPr>
        <w:t xml:space="preserve"> i przy akceptacji następujących klauzul brokerskich</w:t>
      </w:r>
      <w:r w:rsidRPr="00AF3038">
        <w:rPr>
          <w:rFonts w:ascii="Times New Roman" w:hAnsi="Times New Roman" w:cs="Times New Roman"/>
        </w:rPr>
        <w:t>:</w:t>
      </w:r>
      <w:r w:rsidR="006A4756" w:rsidRPr="00AF3038">
        <w:rPr>
          <w:rFonts w:ascii="Times New Roman" w:hAnsi="Times New Roman" w:cs="Times New Roman"/>
        </w:rPr>
        <w:t xml:space="preserve"> </w:t>
      </w:r>
    </w:p>
    <w:p w14:paraId="10A578BE" w14:textId="77777777" w:rsidR="00BD26B1" w:rsidRPr="00AF3038" w:rsidRDefault="00BD26B1" w:rsidP="00BD26B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A4063B" w14:textId="264D1263" w:rsidR="00D50E2C" w:rsidRPr="00AF3038" w:rsidRDefault="00D50E2C" w:rsidP="00192729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F3038">
        <w:rPr>
          <w:rFonts w:ascii="Times New Roman" w:hAnsi="Times New Roman" w:cs="Times New Roman"/>
          <w:b/>
          <w:bCs/>
          <w:sz w:val="24"/>
          <w:szCs w:val="24"/>
          <w:u w:val="single"/>
        </w:rPr>
        <w:t>III.1.  Część I zamówienia</w:t>
      </w:r>
    </w:p>
    <w:p w14:paraId="43C5066D" w14:textId="00F384C7" w:rsidR="001E1ADB" w:rsidRPr="00AF3038" w:rsidRDefault="001E1ADB" w:rsidP="00AA20CF">
      <w:pPr>
        <w:pStyle w:val="Akapitzlist"/>
        <w:numPr>
          <w:ilvl w:val="0"/>
          <w:numId w:val="6"/>
        </w:numPr>
        <w:tabs>
          <w:tab w:val="left" w:pos="6032"/>
          <w:tab w:val="left" w:pos="6381"/>
        </w:tabs>
        <w:spacing w:after="120"/>
        <w:ind w:left="426" w:hanging="426"/>
        <w:jc w:val="both"/>
        <w:rPr>
          <w:bCs/>
          <w:sz w:val="22"/>
          <w:szCs w:val="22"/>
        </w:rPr>
      </w:pPr>
      <w:r w:rsidRPr="00AF3038">
        <w:rPr>
          <w:bCs/>
          <w:sz w:val="22"/>
          <w:szCs w:val="22"/>
        </w:rPr>
        <w:t xml:space="preserve">Cena łączna: …………………………………………………..……… zł* </w:t>
      </w:r>
    </w:p>
    <w:p w14:paraId="78944E99" w14:textId="37CDA82C" w:rsidR="001E1ADB" w:rsidRPr="00AF3038" w:rsidRDefault="001E1ADB" w:rsidP="00BD26B1">
      <w:pPr>
        <w:spacing w:after="120" w:line="240" w:lineRule="auto"/>
        <w:ind w:firstLine="426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  <w:i/>
        </w:rPr>
        <w:t>słownie</w:t>
      </w:r>
      <w:r w:rsidRPr="00AF3038">
        <w:rPr>
          <w:rFonts w:ascii="Times New Roman" w:hAnsi="Times New Roman" w:cs="Times New Roman"/>
        </w:rPr>
        <w:t xml:space="preserve"> .....................................................................................................</w:t>
      </w:r>
    </w:p>
    <w:p w14:paraId="1028EF37" w14:textId="411D953D" w:rsidR="00981F4B" w:rsidRPr="00AF3038" w:rsidRDefault="001D3C05" w:rsidP="00192729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3038">
        <w:rPr>
          <w:rFonts w:ascii="Times New Roman" w:hAnsi="Times New Roman" w:cs="Times New Roman"/>
          <w:sz w:val="20"/>
          <w:szCs w:val="20"/>
        </w:rPr>
        <w:t>*</w:t>
      </w:r>
      <w:r w:rsidR="00981F4B" w:rsidRPr="00AF3038">
        <w:rPr>
          <w:rFonts w:ascii="Times New Roman" w:hAnsi="Times New Roman" w:cs="Times New Roman"/>
          <w:sz w:val="20"/>
          <w:szCs w:val="20"/>
        </w:rPr>
        <w:t>/usługa zwolniona z podatku VAT zgodnie z art. 43 ust. 1 pkt 37 ustawy z dnia 11 marca 2004 r.</w:t>
      </w:r>
      <w:r w:rsidR="006A4756" w:rsidRPr="00AF3038">
        <w:rPr>
          <w:rFonts w:ascii="Times New Roman" w:hAnsi="Times New Roman" w:cs="Times New Roman"/>
          <w:sz w:val="20"/>
          <w:szCs w:val="20"/>
        </w:rPr>
        <w:t xml:space="preserve"> </w:t>
      </w:r>
      <w:r w:rsidR="00981F4B" w:rsidRPr="00AF3038">
        <w:rPr>
          <w:rFonts w:ascii="Times New Roman" w:hAnsi="Times New Roman" w:cs="Times New Roman"/>
          <w:sz w:val="20"/>
          <w:szCs w:val="20"/>
        </w:rPr>
        <w:t>o podatku od</w:t>
      </w:r>
      <w:r w:rsidR="00CD32AB" w:rsidRPr="00AF3038">
        <w:rPr>
          <w:rFonts w:ascii="Times New Roman" w:hAnsi="Times New Roman" w:cs="Times New Roman"/>
          <w:sz w:val="20"/>
          <w:szCs w:val="20"/>
        </w:rPr>
        <w:t> </w:t>
      </w:r>
      <w:r w:rsidR="00981F4B" w:rsidRPr="00AF3038">
        <w:rPr>
          <w:rFonts w:ascii="Times New Roman" w:hAnsi="Times New Roman" w:cs="Times New Roman"/>
          <w:sz w:val="20"/>
          <w:szCs w:val="20"/>
        </w:rPr>
        <w:t xml:space="preserve">towarów i usług (tekst jednolity </w:t>
      </w:r>
      <w:r w:rsidR="007B7839" w:rsidRPr="00AF3038">
        <w:rPr>
          <w:rFonts w:ascii="Times New Roman" w:hAnsi="Times New Roman" w:cs="Times New Roman"/>
          <w:sz w:val="20"/>
          <w:szCs w:val="20"/>
        </w:rPr>
        <w:t xml:space="preserve">Dz.U. </w:t>
      </w:r>
      <w:r w:rsidR="00EA754E" w:rsidRPr="00AF3038">
        <w:rPr>
          <w:rFonts w:ascii="Times New Roman" w:hAnsi="Times New Roman" w:cs="Times New Roman"/>
          <w:sz w:val="20"/>
          <w:szCs w:val="20"/>
        </w:rPr>
        <w:t xml:space="preserve">z </w:t>
      </w:r>
      <w:r w:rsidR="00512F2B" w:rsidRPr="00AF3038">
        <w:rPr>
          <w:rFonts w:ascii="Times New Roman" w:hAnsi="Times New Roman" w:cs="Times New Roman"/>
          <w:sz w:val="20"/>
          <w:szCs w:val="20"/>
        </w:rPr>
        <w:t>202</w:t>
      </w:r>
      <w:r w:rsidR="002B5432" w:rsidRPr="00AF3038">
        <w:rPr>
          <w:rFonts w:ascii="Times New Roman" w:hAnsi="Times New Roman" w:cs="Times New Roman"/>
          <w:sz w:val="20"/>
          <w:szCs w:val="20"/>
        </w:rPr>
        <w:t>5</w:t>
      </w:r>
      <w:r w:rsidR="00EA754E" w:rsidRPr="00AF3038">
        <w:rPr>
          <w:rFonts w:ascii="Times New Roman" w:hAnsi="Times New Roman" w:cs="Times New Roman"/>
          <w:sz w:val="20"/>
          <w:szCs w:val="20"/>
        </w:rPr>
        <w:t xml:space="preserve"> poz.</w:t>
      </w:r>
      <w:r w:rsidR="000171CF" w:rsidRPr="00AF3038">
        <w:rPr>
          <w:rFonts w:ascii="Times New Roman" w:hAnsi="Times New Roman" w:cs="Times New Roman"/>
          <w:sz w:val="20"/>
          <w:szCs w:val="20"/>
        </w:rPr>
        <w:t xml:space="preserve"> </w:t>
      </w:r>
      <w:r w:rsidR="002B5432" w:rsidRPr="00AF3038">
        <w:rPr>
          <w:rFonts w:ascii="Times New Roman" w:hAnsi="Times New Roman" w:cs="Times New Roman"/>
          <w:sz w:val="20"/>
          <w:szCs w:val="20"/>
        </w:rPr>
        <w:t>775</w:t>
      </w:r>
      <w:r w:rsidR="007B7839" w:rsidRPr="00AF3038">
        <w:rPr>
          <w:rFonts w:ascii="Times New Roman" w:hAnsi="Times New Roman" w:cs="Times New Roman"/>
          <w:sz w:val="20"/>
          <w:szCs w:val="20"/>
        </w:rPr>
        <w:t>, z</w:t>
      </w:r>
      <w:r w:rsidR="00EA754E" w:rsidRPr="00AF3038">
        <w:rPr>
          <w:rFonts w:ascii="Times New Roman" w:hAnsi="Times New Roman" w:cs="Times New Roman"/>
          <w:sz w:val="20"/>
          <w:szCs w:val="20"/>
        </w:rPr>
        <w:t>e</w:t>
      </w:r>
      <w:r w:rsidR="007B7839" w:rsidRPr="00AF3038">
        <w:rPr>
          <w:rFonts w:ascii="Times New Roman" w:hAnsi="Times New Roman" w:cs="Times New Roman"/>
          <w:sz w:val="20"/>
          <w:szCs w:val="20"/>
        </w:rPr>
        <w:t xml:space="preserve"> zm.</w:t>
      </w:r>
      <w:r w:rsidR="002C4401" w:rsidRPr="00AF3038">
        <w:rPr>
          <w:rFonts w:ascii="Times New Roman" w:hAnsi="Times New Roman" w:cs="Times New Roman"/>
          <w:sz w:val="20"/>
          <w:szCs w:val="20"/>
        </w:rPr>
        <w:t>)</w:t>
      </w:r>
      <w:r w:rsidR="007B7839" w:rsidRPr="00AF3038">
        <w:rPr>
          <w:rFonts w:ascii="Times New Roman" w:hAnsi="Times New Roman" w:cs="Times New Roman"/>
          <w:sz w:val="20"/>
          <w:szCs w:val="20"/>
        </w:rPr>
        <w:t>/,</w:t>
      </w:r>
    </w:p>
    <w:p w14:paraId="6A7BD179" w14:textId="77777777" w:rsidR="00CD32AB" w:rsidRPr="00AF3038" w:rsidRDefault="00CD32AB" w:rsidP="00BD26B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6DDDF9" w14:textId="28141A80" w:rsidR="00981F4B" w:rsidRPr="00AF3038" w:rsidRDefault="00981F4B" w:rsidP="003808C0">
      <w:pPr>
        <w:jc w:val="both"/>
        <w:rPr>
          <w:rFonts w:ascii="Times New Roman" w:hAnsi="Times New Roman" w:cs="Times New Roman"/>
          <w:u w:val="single"/>
        </w:rPr>
      </w:pPr>
      <w:r w:rsidRPr="00AF3038">
        <w:rPr>
          <w:rFonts w:ascii="Times New Roman" w:hAnsi="Times New Roman" w:cs="Times New Roman"/>
          <w:u w:val="single"/>
        </w:rPr>
        <w:t xml:space="preserve">Termin wykonania zamówienia: </w:t>
      </w:r>
      <w:r w:rsidR="00F6456F" w:rsidRPr="00AF3038">
        <w:rPr>
          <w:rFonts w:ascii="Times New Roman" w:hAnsi="Times New Roman" w:cs="Times New Roman"/>
          <w:u w:val="single"/>
        </w:rPr>
        <w:t xml:space="preserve">36 </w:t>
      </w:r>
      <w:r w:rsidRPr="00AF3038">
        <w:rPr>
          <w:rFonts w:ascii="Times New Roman" w:hAnsi="Times New Roman" w:cs="Times New Roman"/>
          <w:u w:val="single"/>
        </w:rPr>
        <w:t xml:space="preserve">miesięcy, od </w:t>
      </w:r>
      <w:r w:rsidR="00F6456F" w:rsidRPr="00AF3038">
        <w:rPr>
          <w:rFonts w:ascii="Times New Roman" w:hAnsi="Times New Roman" w:cs="Times New Roman"/>
          <w:u w:val="single"/>
        </w:rPr>
        <w:t xml:space="preserve">01.01.2026 </w:t>
      </w:r>
      <w:r w:rsidRPr="00AF3038">
        <w:rPr>
          <w:rFonts w:ascii="Times New Roman" w:hAnsi="Times New Roman" w:cs="Times New Roman"/>
          <w:u w:val="single"/>
        </w:rPr>
        <w:t xml:space="preserve">r. do </w:t>
      </w:r>
      <w:r w:rsidR="00F6456F" w:rsidRPr="00AF3038">
        <w:rPr>
          <w:rFonts w:ascii="Times New Roman" w:hAnsi="Times New Roman" w:cs="Times New Roman"/>
          <w:u w:val="single"/>
        </w:rPr>
        <w:t>31.12.2028</w:t>
      </w:r>
      <w:r w:rsidRPr="00AF3038">
        <w:rPr>
          <w:rFonts w:ascii="Times New Roman" w:hAnsi="Times New Roman" w:cs="Times New Roman"/>
          <w:u w:val="single"/>
        </w:rPr>
        <w:t xml:space="preserve"> r.</w:t>
      </w:r>
    </w:p>
    <w:p w14:paraId="74010581" w14:textId="6979262B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Termin związania ofertą i warunki płatności: zgodne z postanowieniami specyfikacji warunków</w:t>
      </w:r>
      <w:r w:rsidR="006A4756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zamówienia.</w:t>
      </w:r>
    </w:p>
    <w:p w14:paraId="5309CA93" w14:textId="5AFEAFF6" w:rsidR="00981F4B" w:rsidRPr="00AF3038" w:rsidRDefault="00981F4B" w:rsidP="003808C0">
      <w:pPr>
        <w:jc w:val="both"/>
        <w:rPr>
          <w:rFonts w:ascii="Times New Roman" w:hAnsi="Times New Roman" w:cs="Times New Roman"/>
          <w:spacing w:val="16"/>
        </w:rPr>
      </w:pPr>
      <w:r w:rsidRPr="00AF3038">
        <w:rPr>
          <w:rFonts w:ascii="Times New Roman" w:hAnsi="Times New Roman" w:cs="Times New Roman"/>
          <w:spacing w:val="16"/>
        </w:rPr>
        <w:t>Uwaga - jeśli Wykonawca nie składa oferty na niniejszą część zamówienia należy postawić kreskę</w:t>
      </w:r>
      <w:r w:rsidR="006A4756" w:rsidRPr="00AF3038">
        <w:rPr>
          <w:rFonts w:ascii="Times New Roman" w:hAnsi="Times New Roman" w:cs="Times New Roman"/>
          <w:spacing w:val="16"/>
        </w:rPr>
        <w:t xml:space="preserve"> </w:t>
      </w:r>
      <w:r w:rsidRPr="00AF3038">
        <w:rPr>
          <w:rFonts w:ascii="Times New Roman" w:hAnsi="Times New Roman" w:cs="Times New Roman"/>
          <w:spacing w:val="16"/>
        </w:rPr>
        <w:t>lub wprowadzić zapis: Nie dotyczy.</w:t>
      </w:r>
    </w:p>
    <w:p w14:paraId="77B1499B" w14:textId="316F552B" w:rsidR="00D50E2C" w:rsidRPr="00AF3038" w:rsidRDefault="00D50E2C" w:rsidP="00AA20CF">
      <w:pPr>
        <w:pStyle w:val="Akapitzlist"/>
        <w:numPr>
          <w:ilvl w:val="0"/>
          <w:numId w:val="6"/>
        </w:numPr>
        <w:tabs>
          <w:tab w:val="left" w:pos="6032"/>
          <w:tab w:val="left" w:pos="6381"/>
        </w:tabs>
        <w:spacing w:after="120"/>
        <w:ind w:left="426" w:hanging="426"/>
        <w:jc w:val="both"/>
        <w:rPr>
          <w:sz w:val="22"/>
          <w:szCs w:val="22"/>
        </w:rPr>
      </w:pPr>
      <w:r w:rsidRPr="00AF3038">
        <w:rPr>
          <w:sz w:val="22"/>
          <w:szCs w:val="22"/>
        </w:rPr>
        <w:t>Zaakceptowane klauzule w części I zamówienia:</w:t>
      </w:r>
    </w:p>
    <w:p w14:paraId="1239DE3F" w14:textId="77777777" w:rsidR="00D50E2C" w:rsidRPr="00AF3038" w:rsidRDefault="00D50E2C" w:rsidP="00D50E2C">
      <w:pPr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1069"/>
        <w:jc w:val="both"/>
        <w:rPr>
          <w:rFonts w:ascii="Times New Roman" w:hAnsi="Times New Roman" w:cs="Times New Roman"/>
          <w:bCs/>
        </w:rPr>
      </w:pPr>
      <w:r w:rsidRPr="00AF3038">
        <w:rPr>
          <w:rFonts w:ascii="Times New Roman" w:hAnsi="Times New Roman" w:cs="Times New Roman"/>
          <w:bCs/>
        </w:rPr>
        <w:t>Akceptujemy wszystkie klauzule obligatoryjne od nr 1 do 29 (włącznie).</w:t>
      </w:r>
    </w:p>
    <w:p w14:paraId="510FE257" w14:textId="1C917954" w:rsidR="00D50E2C" w:rsidRPr="00AF3038" w:rsidRDefault="00D50E2C" w:rsidP="00775E78">
      <w:pPr>
        <w:numPr>
          <w:ilvl w:val="0"/>
          <w:numId w:val="1"/>
        </w:numPr>
        <w:tabs>
          <w:tab w:val="left" w:pos="993"/>
        </w:tabs>
        <w:suppressAutoHyphens/>
        <w:spacing w:after="120" w:line="240" w:lineRule="auto"/>
        <w:ind w:left="1066" w:hanging="357"/>
        <w:jc w:val="both"/>
        <w:rPr>
          <w:rFonts w:ascii="Times New Roman" w:hAnsi="Times New Roman" w:cs="Times New Roman"/>
          <w:bCs/>
        </w:rPr>
      </w:pPr>
      <w:r w:rsidRPr="00AF3038">
        <w:rPr>
          <w:rFonts w:ascii="Times New Roman" w:hAnsi="Times New Roman" w:cs="Times New Roman"/>
          <w:bCs/>
        </w:rPr>
        <w:t>Akceptujemy następujące klauzule fakultatywne:</w:t>
      </w:r>
    </w:p>
    <w:tbl>
      <w:tblPr>
        <w:tblW w:w="953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"/>
        <w:gridCol w:w="973"/>
        <w:gridCol w:w="16"/>
        <w:gridCol w:w="5943"/>
        <w:gridCol w:w="16"/>
        <w:gridCol w:w="834"/>
        <w:gridCol w:w="16"/>
        <w:gridCol w:w="268"/>
        <w:gridCol w:w="16"/>
        <w:gridCol w:w="1424"/>
        <w:gridCol w:w="21"/>
      </w:tblGrid>
      <w:tr w:rsidR="00D50E2C" w:rsidRPr="00AF3038" w14:paraId="46C6A16D" w14:textId="77777777" w:rsidTr="00860E2C">
        <w:trPr>
          <w:gridBefore w:val="1"/>
          <w:wBefore w:w="11" w:type="dxa"/>
          <w:trHeight w:val="585"/>
          <w:jc w:val="center"/>
        </w:trPr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6AFA12" w14:textId="77777777" w:rsidR="00D50E2C" w:rsidRPr="00AF3038" w:rsidRDefault="00D50E2C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Nr</w:t>
            </w:r>
          </w:p>
          <w:p w14:paraId="480875E8" w14:textId="77777777" w:rsidR="00D50E2C" w:rsidRPr="00AF3038" w:rsidRDefault="00D50E2C" w:rsidP="00860E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klauzuli</w:t>
            </w: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7A0184E" w14:textId="77777777" w:rsidR="00D50E2C" w:rsidRPr="00AF3038" w:rsidRDefault="00D50E2C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Nazwa klauzuli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D125B4" w14:textId="77777777" w:rsidR="00D50E2C" w:rsidRPr="00AF3038" w:rsidRDefault="00D50E2C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3B2A" w14:textId="77777777" w:rsidR="00D50E2C" w:rsidRPr="00AF3038" w:rsidRDefault="00D50E2C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8CC2" w14:textId="77777777" w:rsidR="00D50E2C" w:rsidRPr="00AF3038" w:rsidRDefault="00D50E2C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punktacja</w:t>
            </w:r>
          </w:p>
        </w:tc>
      </w:tr>
      <w:tr w:rsidR="00D50E2C" w:rsidRPr="00AF3038" w14:paraId="21E41E6D" w14:textId="77777777" w:rsidTr="00860E2C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2BC038" w14:textId="77777777" w:rsidR="00D50E2C" w:rsidRPr="00AF3038" w:rsidRDefault="00D50E2C" w:rsidP="00860E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27A0B39" w14:textId="77777777" w:rsidR="00D50E2C" w:rsidRPr="00AF3038" w:rsidRDefault="00D50E2C" w:rsidP="00860E2C">
            <w:pPr>
              <w:snapToGrid w:val="0"/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Klauzula usunięcia pozostałości po szkodzie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F0D4C3E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C32CBC0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F6DCD" w14:textId="5D2034C1" w:rsidR="00D50E2C" w:rsidRPr="00AF3038" w:rsidRDefault="00A62225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5</w:t>
            </w:r>
            <w:r w:rsidR="00D50E2C" w:rsidRPr="00AF3038">
              <w:rPr>
                <w:rFonts w:ascii="Times New Roman" w:hAnsi="Times New Roman" w:cs="Times New Roman"/>
              </w:rPr>
              <w:t xml:space="preserve"> pkt.</w:t>
            </w:r>
          </w:p>
        </w:tc>
      </w:tr>
      <w:tr w:rsidR="00D50E2C" w:rsidRPr="00AF3038" w14:paraId="6CEE085C" w14:textId="77777777" w:rsidTr="00860E2C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7003FA" w14:textId="77777777" w:rsidR="00D50E2C" w:rsidRPr="00AF3038" w:rsidRDefault="00D50E2C" w:rsidP="00860E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55797E" w14:textId="77777777" w:rsidR="00D50E2C" w:rsidRPr="00AF3038" w:rsidRDefault="00D50E2C" w:rsidP="00860E2C">
            <w:pPr>
              <w:snapToGrid w:val="0"/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Klauzula funduszu prewencyjnego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D22B149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F8278B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DA3B" w14:textId="3FAC0757" w:rsidR="00D50E2C" w:rsidRPr="00AF3038" w:rsidRDefault="00A62225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 xml:space="preserve">10 </w:t>
            </w:r>
            <w:r w:rsidR="00D50E2C" w:rsidRPr="00AF3038">
              <w:rPr>
                <w:rFonts w:ascii="Times New Roman" w:hAnsi="Times New Roman" w:cs="Times New Roman"/>
              </w:rPr>
              <w:t>pkt.</w:t>
            </w:r>
          </w:p>
        </w:tc>
      </w:tr>
      <w:tr w:rsidR="00D50E2C" w:rsidRPr="00AF3038" w14:paraId="35467A57" w14:textId="77777777" w:rsidTr="00860E2C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C3A617" w14:textId="77777777" w:rsidR="00D50E2C" w:rsidRPr="00AF3038" w:rsidRDefault="00D50E2C" w:rsidP="00860E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6C76CCA" w14:textId="77777777" w:rsidR="00D50E2C" w:rsidRPr="00AF3038" w:rsidRDefault="00D50E2C" w:rsidP="00860E2C">
            <w:pPr>
              <w:snapToGrid w:val="0"/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Klauzula udziału w zysku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BA55036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002F565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CEC00" w14:textId="01577567" w:rsidR="00D50E2C" w:rsidRPr="00AF3038" w:rsidRDefault="00A62225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9</w:t>
            </w:r>
            <w:r w:rsidR="00D50E2C" w:rsidRPr="00AF3038">
              <w:rPr>
                <w:rFonts w:ascii="Times New Roman" w:hAnsi="Times New Roman" w:cs="Times New Roman"/>
              </w:rPr>
              <w:t xml:space="preserve"> pkt.</w:t>
            </w:r>
          </w:p>
        </w:tc>
      </w:tr>
      <w:tr w:rsidR="00D50E2C" w:rsidRPr="00AF3038" w14:paraId="7A0281F5" w14:textId="77777777" w:rsidTr="00860E2C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D03A3D" w14:textId="77777777" w:rsidR="00D50E2C" w:rsidRPr="00AF3038" w:rsidRDefault="00D50E2C" w:rsidP="00860E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571FCF" w14:textId="77777777" w:rsidR="00D50E2C" w:rsidRPr="00AF3038" w:rsidRDefault="00D50E2C" w:rsidP="00860E2C">
            <w:pPr>
              <w:snapToGrid w:val="0"/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Klauzula katastrofy budowlanej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F6C2688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30F238B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7A2B" w14:textId="0C8D8DB6" w:rsidR="00D50E2C" w:rsidRPr="00AF3038" w:rsidRDefault="00A62225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4</w:t>
            </w:r>
            <w:r w:rsidR="00D50E2C" w:rsidRPr="00AF3038">
              <w:rPr>
                <w:rFonts w:ascii="Times New Roman" w:hAnsi="Times New Roman" w:cs="Times New Roman"/>
              </w:rPr>
              <w:t xml:space="preserve"> pkt.</w:t>
            </w:r>
          </w:p>
        </w:tc>
      </w:tr>
      <w:tr w:rsidR="00D50E2C" w:rsidRPr="00AF3038" w14:paraId="2033A774" w14:textId="77777777" w:rsidTr="00860E2C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D409900" w14:textId="77777777" w:rsidR="00D50E2C" w:rsidRPr="00AF3038" w:rsidRDefault="00D50E2C" w:rsidP="00860E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3A7EB9" w14:textId="77777777" w:rsidR="00D50E2C" w:rsidRPr="00AF3038" w:rsidRDefault="00D50E2C" w:rsidP="00860E2C">
            <w:pPr>
              <w:snapToGrid w:val="0"/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Klauzula zniesienia franszyz/udziałów własnych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1C645C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2FF81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0C8C8" w14:textId="77F40647" w:rsidR="00D50E2C" w:rsidRPr="00AF3038" w:rsidRDefault="00A62225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8</w:t>
            </w:r>
            <w:r w:rsidR="00D50E2C" w:rsidRPr="00AF3038">
              <w:rPr>
                <w:rFonts w:ascii="Times New Roman" w:hAnsi="Times New Roman" w:cs="Times New Roman"/>
              </w:rPr>
              <w:t xml:space="preserve"> pkt.</w:t>
            </w:r>
          </w:p>
        </w:tc>
      </w:tr>
      <w:tr w:rsidR="00D50E2C" w:rsidRPr="00AF3038" w14:paraId="6FD673C7" w14:textId="77777777" w:rsidTr="00860E2C">
        <w:trPr>
          <w:gridBefore w:val="1"/>
          <w:wBefore w:w="11" w:type="dxa"/>
          <w:trHeight w:val="426"/>
          <w:jc w:val="center"/>
        </w:trPr>
        <w:tc>
          <w:tcPr>
            <w:tcW w:w="98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ABDE49" w14:textId="77777777" w:rsidR="00D50E2C" w:rsidRPr="00AF3038" w:rsidRDefault="00D50E2C" w:rsidP="00860E2C">
            <w:pPr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47B8BDB" w14:textId="0CB6DC66" w:rsidR="00D50E2C" w:rsidRPr="00AF3038" w:rsidRDefault="00D50E2C" w:rsidP="00860E2C">
            <w:pPr>
              <w:snapToGrid w:val="0"/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W przypadku braku akceptacji klauzuli, proszę podać wysokość i</w:t>
            </w:r>
            <w:r w:rsidR="00192729" w:rsidRPr="00AF3038">
              <w:rPr>
                <w:rFonts w:ascii="Times New Roman" w:hAnsi="Times New Roman" w:cs="Times New Roman"/>
              </w:rPr>
              <w:t> </w:t>
            </w:r>
            <w:r w:rsidRPr="00AF3038">
              <w:rPr>
                <w:rFonts w:ascii="Times New Roman" w:hAnsi="Times New Roman" w:cs="Times New Roman"/>
              </w:rPr>
              <w:t xml:space="preserve">rodzaj proponowanej franszyzy/udziału własnego </w:t>
            </w:r>
          </w:p>
          <w:p w14:paraId="42B13BC8" w14:textId="7DBF3D97" w:rsidR="00D50E2C" w:rsidRPr="00AF3038" w:rsidRDefault="00D50E2C" w:rsidP="00860E2C">
            <w:pPr>
              <w:snapToGrid w:val="0"/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 xml:space="preserve">– z uwzględnieniem zapisów Załącznika nr </w:t>
            </w:r>
            <w:r w:rsidR="00F302D6" w:rsidRPr="00AF3038">
              <w:rPr>
                <w:rFonts w:ascii="Times New Roman" w:hAnsi="Times New Roman" w:cs="Times New Roman"/>
              </w:rPr>
              <w:t>1</w:t>
            </w:r>
            <w:r w:rsidRPr="00AF3038">
              <w:rPr>
                <w:rFonts w:ascii="Times New Roman" w:hAnsi="Times New Roman" w:cs="Times New Roman"/>
              </w:rPr>
              <w:t xml:space="preserve"> – program ubezpieczenia / Ubezpieczenie sprzętu elektronicznego</w:t>
            </w:r>
            <w:r w:rsidR="00F06D70" w:rsidRPr="00AF3038">
              <w:rPr>
                <w:rFonts w:ascii="Times New Roman" w:hAnsi="Times New Roman" w:cs="Times New Roman"/>
              </w:rPr>
              <w:t xml:space="preserve"> </w:t>
            </w:r>
            <w:r w:rsidR="00F06D70" w:rsidRPr="00AF3038">
              <w:rPr>
                <w:rFonts w:ascii="Times New Roman" w:hAnsi="Times New Roman" w:cs="Times New Roman"/>
                <w:sz w:val="20"/>
                <w:szCs w:val="20"/>
              </w:rPr>
              <w:t>(Maksymalna dopuszczalna wysokość franszyz / udziałów własnych – 300,00 zł. Nie są dopuszczalne franszyzy / udziały określone procentowo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4F3ECD" w14:textId="77777777" w:rsidR="00D50E2C" w:rsidRPr="00AF3038" w:rsidRDefault="00D50E2C" w:rsidP="001927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FB78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3D887" w14:textId="77777777" w:rsidR="00D50E2C" w:rsidRPr="00AF3038" w:rsidRDefault="00D50E2C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0E2C" w:rsidRPr="00AF3038" w14:paraId="2A21CDF2" w14:textId="77777777" w:rsidTr="00860E2C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24971A" w14:textId="77777777" w:rsidR="00D50E2C" w:rsidRPr="00AF3038" w:rsidRDefault="00D50E2C" w:rsidP="00860E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3C57306" w14:textId="77777777" w:rsidR="00D50E2C" w:rsidRPr="00AF3038" w:rsidRDefault="00D50E2C" w:rsidP="00860E2C">
            <w:pPr>
              <w:snapToGrid w:val="0"/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Klauzula ubezpieczenia prac budowlano-montażowych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8DA77F6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038D67C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1CC6" w14:textId="60530087" w:rsidR="00D50E2C" w:rsidRPr="00AF3038" w:rsidRDefault="00D50E2C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8 pkt.</w:t>
            </w:r>
          </w:p>
        </w:tc>
      </w:tr>
      <w:tr w:rsidR="00D50E2C" w:rsidRPr="00AF3038" w14:paraId="4AACFEC3" w14:textId="77777777" w:rsidTr="00860E2C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E6739C" w14:textId="77777777" w:rsidR="00D50E2C" w:rsidRPr="00AF3038" w:rsidRDefault="00D50E2C" w:rsidP="00860E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CEE1871" w14:textId="77777777" w:rsidR="00D50E2C" w:rsidRPr="00AF3038" w:rsidRDefault="00D50E2C" w:rsidP="00860E2C">
            <w:pPr>
              <w:snapToGrid w:val="0"/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Klauzula okolicznościowa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2C68C4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E624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8E319" w14:textId="46178473" w:rsidR="00D50E2C" w:rsidRPr="00AF3038" w:rsidRDefault="00A62225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3</w:t>
            </w:r>
            <w:r w:rsidR="00D50E2C" w:rsidRPr="00AF3038">
              <w:rPr>
                <w:rFonts w:ascii="Times New Roman" w:hAnsi="Times New Roman" w:cs="Times New Roman"/>
              </w:rPr>
              <w:t xml:space="preserve"> pkt.</w:t>
            </w:r>
          </w:p>
        </w:tc>
      </w:tr>
      <w:tr w:rsidR="00D50E2C" w:rsidRPr="00AF3038" w14:paraId="4FB572EC" w14:textId="77777777" w:rsidTr="00860E2C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66005" w14:textId="77777777" w:rsidR="00D50E2C" w:rsidRPr="00AF3038" w:rsidRDefault="00D50E2C" w:rsidP="00860E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59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9036" w14:textId="77777777" w:rsidR="00D50E2C" w:rsidRPr="00AF3038" w:rsidRDefault="00D50E2C" w:rsidP="00860E2C">
            <w:pPr>
              <w:snapToGrid w:val="0"/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Klauzula 168 godzin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3F2CC7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EA59ADE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28EB" w14:textId="4FB885F0" w:rsidR="00D50E2C" w:rsidRPr="00AF3038" w:rsidRDefault="00A62225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2</w:t>
            </w:r>
            <w:r w:rsidR="00D50E2C" w:rsidRPr="00AF3038">
              <w:rPr>
                <w:rFonts w:ascii="Times New Roman" w:hAnsi="Times New Roman" w:cs="Times New Roman"/>
              </w:rPr>
              <w:t xml:space="preserve"> pkt.</w:t>
            </w:r>
          </w:p>
        </w:tc>
      </w:tr>
      <w:tr w:rsidR="00D50E2C" w:rsidRPr="00AF3038" w14:paraId="7A4BAFBC" w14:textId="77777777" w:rsidTr="00860E2C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06A05F" w14:textId="77777777" w:rsidR="00D50E2C" w:rsidRPr="00AF3038" w:rsidRDefault="00D50E2C" w:rsidP="00860E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435825" w14:textId="77777777" w:rsidR="00D50E2C" w:rsidRPr="00AF3038" w:rsidRDefault="00D50E2C" w:rsidP="00860E2C">
            <w:pPr>
              <w:snapToGrid w:val="0"/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 xml:space="preserve">Klauzula przeoczenia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995230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F7F8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FBABD" w14:textId="77777777" w:rsidR="00D50E2C" w:rsidRPr="00AF3038" w:rsidRDefault="00D50E2C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2 pkt.</w:t>
            </w:r>
          </w:p>
        </w:tc>
      </w:tr>
      <w:tr w:rsidR="00D50E2C" w:rsidRPr="00AF3038" w14:paraId="70299BAF" w14:textId="77777777" w:rsidTr="00860E2C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A1BFA6" w14:textId="77777777" w:rsidR="00D50E2C" w:rsidRPr="00AF3038" w:rsidRDefault="00D50E2C" w:rsidP="00860E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C4222FE" w14:textId="77777777" w:rsidR="00D50E2C" w:rsidRPr="00AF3038" w:rsidRDefault="00D50E2C" w:rsidP="00860E2C">
            <w:pPr>
              <w:snapToGrid w:val="0"/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 xml:space="preserve">Klauzula zmiany wielkości ryzyka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451C06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0365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C2523" w14:textId="47A4DAEE" w:rsidR="00D50E2C" w:rsidRPr="00AF3038" w:rsidRDefault="00A62225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3</w:t>
            </w:r>
            <w:r w:rsidR="00D50E2C" w:rsidRPr="00AF3038">
              <w:rPr>
                <w:rFonts w:ascii="Times New Roman" w:hAnsi="Times New Roman" w:cs="Times New Roman"/>
              </w:rPr>
              <w:t xml:space="preserve"> pkt.</w:t>
            </w:r>
          </w:p>
        </w:tc>
      </w:tr>
      <w:tr w:rsidR="00D50E2C" w:rsidRPr="00AF3038" w14:paraId="270F96C5" w14:textId="77777777" w:rsidTr="00860E2C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467F0A" w14:textId="77777777" w:rsidR="00D50E2C" w:rsidRPr="00AF3038" w:rsidRDefault="00D50E2C" w:rsidP="00860E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845CDA" w14:textId="77777777" w:rsidR="00D50E2C" w:rsidRPr="00AF3038" w:rsidRDefault="00D50E2C" w:rsidP="00860E2C">
            <w:pPr>
              <w:pStyle w:val="Tekstpodstawowy21"/>
              <w:tabs>
                <w:tab w:val="left" w:pos="858"/>
                <w:tab w:val="left" w:pos="1567"/>
              </w:tabs>
              <w:snapToGrid w:val="0"/>
              <w:ind w:left="170" w:hanging="4"/>
              <w:rPr>
                <w:sz w:val="22"/>
                <w:szCs w:val="22"/>
              </w:rPr>
            </w:pPr>
            <w:r w:rsidRPr="00AF3038">
              <w:rPr>
                <w:sz w:val="22"/>
                <w:szCs w:val="22"/>
              </w:rPr>
              <w:t>Klauzula wyrównania sumy ubezpieczenia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EAF635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6F40F04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FC66" w14:textId="4C1BA959" w:rsidR="00D50E2C" w:rsidRPr="00AF3038" w:rsidRDefault="00A62225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3</w:t>
            </w:r>
            <w:r w:rsidR="00D50E2C" w:rsidRPr="00AF3038">
              <w:rPr>
                <w:rFonts w:ascii="Times New Roman" w:hAnsi="Times New Roman" w:cs="Times New Roman"/>
              </w:rPr>
              <w:t xml:space="preserve"> pkt.</w:t>
            </w:r>
          </w:p>
        </w:tc>
      </w:tr>
      <w:tr w:rsidR="00D50E2C" w:rsidRPr="00AF3038" w14:paraId="43547AE0" w14:textId="77777777" w:rsidTr="00860E2C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17C282" w14:textId="77777777" w:rsidR="00D50E2C" w:rsidRPr="00AF3038" w:rsidRDefault="00D50E2C" w:rsidP="00860E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lastRenderedPageBreak/>
              <w:t>41</w:t>
            </w: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8DBEE1" w14:textId="77777777" w:rsidR="00D50E2C" w:rsidRPr="00AF3038" w:rsidRDefault="00D50E2C" w:rsidP="00860E2C">
            <w:pPr>
              <w:pStyle w:val="Tekstpodstawowy21"/>
              <w:tabs>
                <w:tab w:val="left" w:pos="858"/>
                <w:tab w:val="left" w:pos="1567"/>
              </w:tabs>
              <w:snapToGrid w:val="0"/>
              <w:ind w:left="170" w:hanging="4"/>
              <w:rPr>
                <w:sz w:val="22"/>
                <w:szCs w:val="22"/>
              </w:rPr>
            </w:pPr>
            <w:r w:rsidRPr="00AF3038">
              <w:rPr>
                <w:sz w:val="22"/>
                <w:szCs w:val="22"/>
              </w:rPr>
              <w:t>Klauzula likwidacji drobnych szkód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E0ACC9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155D7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6E322" w14:textId="77777777" w:rsidR="00D50E2C" w:rsidRPr="00AF3038" w:rsidRDefault="00D50E2C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8 pkt.</w:t>
            </w:r>
          </w:p>
        </w:tc>
      </w:tr>
      <w:tr w:rsidR="00D50E2C" w:rsidRPr="00AF3038" w14:paraId="0B5B1770" w14:textId="77777777" w:rsidTr="00860E2C">
        <w:trPr>
          <w:gridBefore w:val="1"/>
          <w:wBefore w:w="11" w:type="dxa"/>
          <w:trHeight w:val="480"/>
          <w:jc w:val="center"/>
        </w:trPr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AFAB007" w14:textId="77777777" w:rsidR="00D50E2C" w:rsidRPr="00AF3038" w:rsidRDefault="00D50E2C" w:rsidP="00860E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3FCF6B" w14:textId="77777777" w:rsidR="00D50E2C" w:rsidRPr="00AF3038" w:rsidRDefault="00D50E2C" w:rsidP="00860E2C">
            <w:pPr>
              <w:pStyle w:val="Tekstpodstawowy21"/>
              <w:tabs>
                <w:tab w:val="left" w:pos="858"/>
                <w:tab w:val="left" w:pos="1567"/>
              </w:tabs>
              <w:snapToGrid w:val="0"/>
              <w:ind w:left="170" w:hanging="4"/>
              <w:rPr>
                <w:sz w:val="22"/>
                <w:szCs w:val="22"/>
              </w:rPr>
            </w:pPr>
            <w:r w:rsidRPr="00AF3038">
              <w:rPr>
                <w:sz w:val="22"/>
                <w:szCs w:val="22"/>
              </w:rPr>
              <w:t xml:space="preserve">Klauzula pokrycia kosztów naprawy uszkodzeń powstałych </w:t>
            </w:r>
          </w:p>
          <w:p w14:paraId="1104EB4E" w14:textId="77777777" w:rsidR="00D50E2C" w:rsidRPr="00AF3038" w:rsidRDefault="00D50E2C" w:rsidP="00860E2C">
            <w:pPr>
              <w:pStyle w:val="Tekstpodstawowy21"/>
              <w:tabs>
                <w:tab w:val="left" w:pos="858"/>
                <w:tab w:val="left" w:pos="1567"/>
              </w:tabs>
              <w:snapToGrid w:val="0"/>
              <w:ind w:left="170" w:hanging="4"/>
              <w:rPr>
                <w:sz w:val="22"/>
                <w:szCs w:val="22"/>
              </w:rPr>
            </w:pPr>
            <w:r w:rsidRPr="00AF3038">
              <w:rPr>
                <w:sz w:val="22"/>
                <w:szCs w:val="22"/>
              </w:rPr>
              <w:t>w mieniu otaczającym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C3C1FE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5D8A8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8564" w14:textId="1DCE6CA8" w:rsidR="00D50E2C" w:rsidRPr="00AF3038" w:rsidRDefault="00A62225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2</w:t>
            </w:r>
            <w:r w:rsidR="00D50E2C" w:rsidRPr="00AF3038">
              <w:rPr>
                <w:rFonts w:ascii="Times New Roman" w:hAnsi="Times New Roman" w:cs="Times New Roman"/>
              </w:rPr>
              <w:t xml:space="preserve"> pkt.</w:t>
            </w:r>
          </w:p>
        </w:tc>
      </w:tr>
      <w:tr w:rsidR="00D50E2C" w:rsidRPr="00AF3038" w14:paraId="77D9E975" w14:textId="77777777" w:rsidTr="00860E2C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EC974" w14:textId="77777777" w:rsidR="00D50E2C" w:rsidRPr="00AF3038" w:rsidRDefault="00D50E2C" w:rsidP="00860E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32F99" w14:textId="77777777" w:rsidR="00D50E2C" w:rsidRPr="00AF3038" w:rsidRDefault="00D50E2C" w:rsidP="00860E2C">
            <w:pPr>
              <w:pStyle w:val="Tekstpodstawowy21"/>
              <w:tabs>
                <w:tab w:val="left" w:pos="858"/>
                <w:tab w:val="left" w:pos="1567"/>
              </w:tabs>
              <w:snapToGrid w:val="0"/>
              <w:ind w:left="170" w:hanging="4"/>
              <w:rPr>
                <w:sz w:val="22"/>
                <w:szCs w:val="22"/>
              </w:rPr>
            </w:pPr>
            <w:r w:rsidRPr="00AF3038">
              <w:rPr>
                <w:sz w:val="22"/>
                <w:szCs w:val="22"/>
              </w:rPr>
              <w:t>Klauzula wynagrodzenia ekspertów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CCDC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EA51" w14:textId="77777777" w:rsidR="00D50E2C" w:rsidRPr="00AF3038" w:rsidRDefault="00D50E2C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5 pkt.</w:t>
            </w:r>
          </w:p>
        </w:tc>
      </w:tr>
      <w:tr w:rsidR="00D50E2C" w:rsidRPr="00AF3038" w14:paraId="532FE347" w14:textId="77777777" w:rsidTr="00860E2C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E2B01" w14:textId="77777777" w:rsidR="00D50E2C" w:rsidRPr="00AF3038" w:rsidRDefault="00D50E2C" w:rsidP="00860E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4CF28" w14:textId="77777777" w:rsidR="00D50E2C" w:rsidRPr="00AF3038" w:rsidRDefault="00D50E2C" w:rsidP="00860E2C">
            <w:pPr>
              <w:pStyle w:val="Tekstpodstawowy21"/>
              <w:tabs>
                <w:tab w:val="left" w:pos="858"/>
                <w:tab w:val="left" w:pos="1567"/>
              </w:tabs>
              <w:snapToGrid w:val="0"/>
              <w:ind w:left="170" w:hanging="4"/>
              <w:rPr>
                <w:sz w:val="22"/>
                <w:szCs w:val="22"/>
              </w:rPr>
            </w:pPr>
            <w:r w:rsidRPr="00AF3038">
              <w:rPr>
                <w:sz w:val="22"/>
                <w:szCs w:val="22"/>
              </w:rPr>
              <w:t>Klauzula zalaniowa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0CDE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8A98" w14:textId="2B11F93A" w:rsidR="00D50E2C" w:rsidRPr="00AF3038" w:rsidRDefault="00A62225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10</w:t>
            </w:r>
            <w:r w:rsidR="00D50E2C" w:rsidRPr="00AF3038">
              <w:rPr>
                <w:rFonts w:ascii="Times New Roman" w:hAnsi="Times New Roman" w:cs="Times New Roman"/>
              </w:rPr>
              <w:t xml:space="preserve"> pkt.</w:t>
            </w:r>
          </w:p>
        </w:tc>
      </w:tr>
      <w:tr w:rsidR="00D50E2C" w:rsidRPr="00AF3038" w14:paraId="584BB3EC" w14:textId="77777777" w:rsidTr="00860E2C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F2EF095" w14:textId="77777777" w:rsidR="00D50E2C" w:rsidRPr="00AF3038" w:rsidRDefault="00D50E2C" w:rsidP="00860E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D08381" w14:textId="77777777" w:rsidR="00D50E2C" w:rsidRPr="00AF3038" w:rsidRDefault="00D50E2C" w:rsidP="00860E2C">
            <w:pPr>
              <w:pStyle w:val="Tekstpodstawowy21"/>
              <w:tabs>
                <w:tab w:val="left" w:pos="850"/>
              </w:tabs>
              <w:snapToGrid w:val="0"/>
              <w:ind w:left="170" w:firstLine="0"/>
              <w:rPr>
                <w:iCs/>
                <w:sz w:val="22"/>
                <w:szCs w:val="22"/>
              </w:rPr>
            </w:pPr>
            <w:r w:rsidRPr="00AF3038">
              <w:rPr>
                <w:iCs/>
                <w:sz w:val="22"/>
                <w:szCs w:val="22"/>
              </w:rPr>
              <w:t>Klauzula aktów terroryzmu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51E3F9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A7E4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A6E6" w14:textId="55D00623" w:rsidR="00D50E2C" w:rsidRPr="00AF3038" w:rsidRDefault="00A62225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2</w:t>
            </w:r>
            <w:r w:rsidR="00D50E2C" w:rsidRPr="00AF3038">
              <w:rPr>
                <w:rFonts w:ascii="Times New Roman" w:hAnsi="Times New Roman" w:cs="Times New Roman"/>
              </w:rPr>
              <w:t xml:space="preserve"> pkt.</w:t>
            </w:r>
          </w:p>
        </w:tc>
      </w:tr>
      <w:tr w:rsidR="00D50E2C" w:rsidRPr="00AF3038" w14:paraId="0CCC9657" w14:textId="77777777" w:rsidTr="00860E2C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425400" w14:textId="77777777" w:rsidR="00D50E2C" w:rsidRPr="00AF3038" w:rsidRDefault="00D50E2C" w:rsidP="00860E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9D7A16" w14:textId="77777777" w:rsidR="00D50E2C" w:rsidRPr="00AF3038" w:rsidRDefault="00D50E2C" w:rsidP="00860E2C">
            <w:pPr>
              <w:pStyle w:val="WW-Tekstpodstawowywcity2"/>
              <w:tabs>
                <w:tab w:val="left" w:pos="3403"/>
              </w:tabs>
              <w:snapToGrid w:val="0"/>
              <w:ind w:left="170" w:firstLine="0"/>
              <w:rPr>
                <w:rFonts w:ascii="Times New Roman" w:hAnsi="Times New Roman"/>
                <w:sz w:val="22"/>
                <w:szCs w:val="22"/>
              </w:rPr>
            </w:pPr>
            <w:r w:rsidRPr="00AF3038">
              <w:rPr>
                <w:rFonts w:ascii="Times New Roman" w:hAnsi="Times New Roman"/>
                <w:sz w:val="22"/>
                <w:szCs w:val="22"/>
              </w:rPr>
              <w:t>Klauzula zgłaszania szkód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618206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5E676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27253F" w14:textId="107606CF" w:rsidR="00D50E2C" w:rsidRPr="00AF3038" w:rsidRDefault="00A62225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5</w:t>
            </w:r>
            <w:r w:rsidR="00D50E2C" w:rsidRPr="00AF3038">
              <w:rPr>
                <w:rFonts w:ascii="Times New Roman" w:hAnsi="Times New Roman" w:cs="Times New Roman"/>
              </w:rPr>
              <w:t xml:space="preserve"> pkt.</w:t>
            </w:r>
          </w:p>
        </w:tc>
      </w:tr>
      <w:tr w:rsidR="00D50E2C" w:rsidRPr="00AF3038" w14:paraId="1A87F057" w14:textId="77777777" w:rsidTr="00860E2C">
        <w:trPr>
          <w:gridAfter w:val="1"/>
          <w:wAfter w:w="21" w:type="dxa"/>
          <w:trHeight w:val="397"/>
          <w:jc w:val="center"/>
        </w:trPr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B040C7" w14:textId="77777777" w:rsidR="00D50E2C" w:rsidRPr="00AF3038" w:rsidRDefault="00D50E2C" w:rsidP="00860E2C">
            <w:pPr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B1DC79" w14:textId="77777777" w:rsidR="00D50E2C" w:rsidRPr="00AF3038" w:rsidRDefault="00D50E2C" w:rsidP="00860E2C">
            <w:pPr>
              <w:pStyle w:val="Tekstpodstawowy21"/>
              <w:tabs>
                <w:tab w:val="left" w:pos="850"/>
              </w:tabs>
              <w:snapToGrid w:val="0"/>
              <w:ind w:left="170" w:firstLine="0"/>
              <w:rPr>
                <w:iCs/>
                <w:sz w:val="22"/>
                <w:szCs w:val="22"/>
              </w:rPr>
            </w:pPr>
            <w:r w:rsidRPr="00AF3038">
              <w:rPr>
                <w:iCs/>
                <w:sz w:val="22"/>
                <w:szCs w:val="22"/>
              </w:rPr>
              <w:t>Klauzula transportowa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63E10E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9A6C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9EDE3" w14:textId="02A4B32D" w:rsidR="00D50E2C" w:rsidRPr="00AF3038" w:rsidRDefault="00A62225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3</w:t>
            </w:r>
            <w:r w:rsidR="00D50E2C" w:rsidRPr="00AF3038">
              <w:rPr>
                <w:rFonts w:ascii="Times New Roman" w:hAnsi="Times New Roman" w:cs="Times New Roman"/>
              </w:rPr>
              <w:t xml:space="preserve"> pkt.</w:t>
            </w:r>
          </w:p>
        </w:tc>
      </w:tr>
      <w:tr w:rsidR="00D50E2C" w:rsidRPr="00AF3038" w14:paraId="2905C093" w14:textId="77777777" w:rsidTr="00860E2C">
        <w:trPr>
          <w:gridAfter w:val="1"/>
          <w:wAfter w:w="21" w:type="dxa"/>
          <w:trHeight w:val="397"/>
          <w:jc w:val="center"/>
        </w:trPr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1BE908" w14:textId="77777777" w:rsidR="00D50E2C" w:rsidRPr="00AF3038" w:rsidRDefault="00D50E2C" w:rsidP="00860E2C">
            <w:pPr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C7D74A" w14:textId="77777777" w:rsidR="00D50E2C" w:rsidRPr="00AF3038" w:rsidRDefault="00D50E2C" w:rsidP="00860E2C">
            <w:pPr>
              <w:pStyle w:val="Tekstpodstawowy21"/>
              <w:tabs>
                <w:tab w:val="left" w:pos="850"/>
              </w:tabs>
              <w:snapToGrid w:val="0"/>
              <w:ind w:left="170" w:firstLine="0"/>
              <w:rPr>
                <w:iCs/>
                <w:sz w:val="22"/>
                <w:szCs w:val="22"/>
              </w:rPr>
            </w:pPr>
            <w:r w:rsidRPr="00AF3038">
              <w:rPr>
                <w:sz w:val="22"/>
                <w:szCs w:val="22"/>
              </w:rPr>
              <w:t>Klauzula szkód estetycznych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9ADD44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5A0F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E1EA" w14:textId="77777777" w:rsidR="00D50E2C" w:rsidRPr="00AF3038" w:rsidRDefault="00D50E2C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8 pkt.</w:t>
            </w:r>
          </w:p>
        </w:tc>
      </w:tr>
    </w:tbl>
    <w:p w14:paraId="0BDF27A2" w14:textId="77777777" w:rsidR="00860E2C" w:rsidRPr="00AF3038" w:rsidRDefault="00860E2C" w:rsidP="00860E2C">
      <w:pPr>
        <w:jc w:val="both"/>
        <w:rPr>
          <w:rFonts w:ascii="Times New Roman" w:hAnsi="Times New Roman" w:cs="Times New Roman"/>
          <w:position w:val="-4"/>
          <w:sz w:val="18"/>
          <w:szCs w:val="18"/>
        </w:rPr>
      </w:pPr>
      <w:r w:rsidRPr="00AF3038">
        <w:rPr>
          <w:rFonts w:ascii="Times New Roman" w:hAnsi="Times New Roman" w:cs="Times New Roman"/>
          <w:position w:val="-4"/>
          <w:sz w:val="18"/>
          <w:szCs w:val="18"/>
        </w:rPr>
        <w:t>W przypadku braku zapisu „TAK” lub „NIE” przy danej klauzuli Zamawiający uzna, że dana klauzula nie została zaakceptowana w ofercie przez Wykonawcę.</w:t>
      </w:r>
    </w:p>
    <w:p w14:paraId="67D88C60" w14:textId="7E798F4D" w:rsidR="00D50E2C" w:rsidRPr="00AF3038" w:rsidRDefault="00D50E2C" w:rsidP="00192729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F3038">
        <w:rPr>
          <w:rFonts w:ascii="Times New Roman" w:hAnsi="Times New Roman" w:cs="Times New Roman"/>
          <w:b/>
          <w:bCs/>
          <w:sz w:val="24"/>
          <w:szCs w:val="24"/>
          <w:u w:val="single"/>
        </w:rPr>
        <w:t>III.2. Część II zamówienia</w:t>
      </w:r>
    </w:p>
    <w:p w14:paraId="4ABE0A05" w14:textId="19D7BCF7" w:rsidR="00D71912" w:rsidRPr="00AF3038" w:rsidRDefault="00D71912" w:rsidP="00AA20CF">
      <w:pPr>
        <w:pStyle w:val="Akapitzlist"/>
        <w:numPr>
          <w:ilvl w:val="0"/>
          <w:numId w:val="7"/>
        </w:numPr>
        <w:tabs>
          <w:tab w:val="left" w:pos="3501"/>
        </w:tabs>
        <w:spacing w:after="120"/>
        <w:ind w:left="426" w:hanging="426"/>
        <w:jc w:val="both"/>
        <w:rPr>
          <w:bCs/>
          <w:sz w:val="22"/>
          <w:szCs w:val="22"/>
        </w:rPr>
      </w:pPr>
      <w:r w:rsidRPr="00AF3038">
        <w:rPr>
          <w:bCs/>
          <w:sz w:val="22"/>
          <w:szCs w:val="22"/>
        </w:rPr>
        <w:t xml:space="preserve">Cena łączna: ……………………………………………..……… zł*       </w:t>
      </w:r>
    </w:p>
    <w:p w14:paraId="77934B50" w14:textId="331A60B3" w:rsidR="00D71912" w:rsidRPr="00AF3038" w:rsidRDefault="00D71912" w:rsidP="00BD26B1">
      <w:pPr>
        <w:spacing w:after="120" w:line="240" w:lineRule="auto"/>
        <w:ind w:firstLine="426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  <w:i/>
        </w:rPr>
        <w:t xml:space="preserve">słownie: </w:t>
      </w:r>
      <w:r w:rsidRPr="00AF3038">
        <w:rPr>
          <w:rFonts w:ascii="Times New Roman" w:hAnsi="Times New Roman" w:cs="Times New Roman"/>
        </w:rPr>
        <w:t>........................................................................................................................</w:t>
      </w:r>
    </w:p>
    <w:p w14:paraId="3940DE0E" w14:textId="6DC8B623" w:rsidR="002C4401" w:rsidRPr="00AF3038" w:rsidRDefault="001D3C05" w:rsidP="002C4401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3038">
        <w:rPr>
          <w:rFonts w:ascii="Times New Roman" w:hAnsi="Times New Roman" w:cs="Times New Roman"/>
          <w:sz w:val="20"/>
          <w:szCs w:val="20"/>
        </w:rPr>
        <w:t>*</w:t>
      </w:r>
      <w:r w:rsidR="002C4401" w:rsidRPr="00AF3038">
        <w:rPr>
          <w:rFonts w:ascii="Times New Roman" w:hAnsi="Times New Roman" w:cs="Times New Roman"/>
          <w:sz w:val="20"/>
          <w:szCs w:val="20"/>
        </w:rPr>
        <w:t xml:space="preserve">/usługa zwolniona z podatku VAT zgodnie z art. 43 ust. 1 pkt 37 ustawy z dnia 11 marca 2004 r. o podatku od towarów i usług (tekst jednolity Dz.U. </w:t>
      </w:r>
      <w:r w:rsidR="000C1B01" w:rsidRPr="00AF3038">
        <w:rPr>
          <w:rFonts w:ascii="Times New Roman" w:hAnsi="Times New Roman" w:cs="Times New Roman"/>
          <w:sz w:val="20"/>
          <w:szCs w:val="20"/>
        </w:rPr>
        <w:t xml:space="preserve">z </w:t>
      </w:r>
      <w:r w:rsidR="002C4401" w:rsidRPr="00AF3038">
        <w:rPr>
          <w:rFonts w:ascii="Times New Roman" w:hAnsi="Times New Roman" w:cs="Times New Roman"/>
          <w:sz w:val="20"/>
          <w:szCs w:val="20"/>
        </w:rPr>
        <w:t>202</w:t>
      </w:r>
      <w:r w:rsidR="002B5432" w:rsidRPr="00AF3038">
        <w:rPr>
          <w:rFonts w:ascii="Times New Roman" w:hAnsi="Times New Roman" w:cs="Times New Roman"/>
          <w:sz w:val="20"/>
          <w:szCs w:val="20"/>
        </w:rPr>
        <w:t>5</w:t>
      </w:r>
      <w:r w:rsidR="000C1B01" w:rsidRPr="00AF3038">
        <w:rPr>
          <w:rFonts w:ascii="Times New Roman" w:hAnsi="Times New Roman" w:cs="Times New Roman"/>
          <w:sz w:val="20"/>
          <w:szCs w:val="20"/>
        </w:rPr>
        <w:t xml:space="preserve"> poz. </w:t>
      </w:r>
      <w:r w:rsidR="002B5432" w:rsidRPr="00AF3038">
        <w:rPr>
          <w:rFonts w:ascii="Times New Roman" w:hAnsi="Times New Roman" w:cs="Times New Roman"/>
          <w:sz w:val="20"/>
          <w:szCs w:val="20"/>
        </w:rPr>
        <w:t>775</w:t>
      </w:r>
      <w:r w:rsidR="002C4401" w:rsidRPr="00AF3038">
        <w:rPr>
          <w:rFonts w:ascii="Times New Roman" w:hAnsi="Times New Roman" w:cs="Times New Roman"/>
          <w:sz w:val="20"/>
          <w:szCs w:val="20"/>
        </w:rPr>
        <w:t>, z</w:t>
      </w:r>
      <w:r w:rsidR="000C1B01" w:rsidRPr="00AF3038">
        <w:rPr>
          <w:rFonts w:ascii="Times New Roman" w:hAnsi="Times New Roman" w:cs="Times New Roman"/>
          <w:sz w:val="20"/>
          <w:szCs w:val="20"/>
        </w:rPr>
        <w:t>e</w:t>
      </w:r>
      <w:r w:rsidR="002C4401" w:rsidRPr="00AF3038">
        <w:rPr>
          <w:rFonts w:ascii="Times New Roman" w:hAnsi="Times New Roman" w:cs="Times New Roman"/>
          <w:sz w:val="20"/>
          <w:szCs w:val="20"/>
        </w:rPr>
        <w:t xml:space="preserve"> zm.)/,</w:t>
      </w:r>
    </w:p>
    <w:p w14:paraId="52E5C3E9" w14:textId="4C4FB576" w:rsidR="00D71912" w:rsidRPr="00AF3038" w:rsidRDefault="00D71912" w:rsidP="00D71912">
      <w:pPr>
        <w:jc w:val="both"/>
        <w:rPr>
          <w:rFonts w:ascii="Times New Roman" w:hAnsi="Times New Roman" w:cs="Times New Roman"/>
          <w:u w:val="single"/>
        </w:rPr>
      </w:pPr>
      <w:r w:rsidRPr="00AF3038">
        <w:rPr>
          <w:rFonts w:ascii="Times New Roman" w:hAnsi="Times New Roman" w:cs="Times New Roman"/>
          <w:u w:val="single"/>
        </w:rPr>
        <w:t xml:space="preserve">Termin wykonania zamówienia: </w:t>
      </w:r>
      <w:r w:rsidR="00F6456F" w:rsidRPr="00AF3038">
        <w:rPr>
          <w:rFonts w:ascii="Times New Roman" w:hAnsi="Times New Roman" w:cs="Times New Roman"/>
          <w:u w:val="single"/>
        </w:rPr>
        <w:t>36</w:t>
      </w:r>
      <w:r w:rsidRPr="00AF3038">
        <w:rPr>
          <w:rFonts w:ascii="Times New Roman" w:hAnsi="Times New Roman" w:cs="Times New Roman"/>
          <w:u w:val="single"/>
        </w:rPr>
        <w:t xml:space="preserve"> miesięcy, od </w:t>
      </w:r>
      <w:r w:rsidR="00F6456F" w:rsidRPr="00AF3038">
        <w:rPr>
          <w:rFonts w:ascii="Times New Roman" w:hAnsi="Times New Roman" w:cs="Times New Roman"/>
          <w:u w:val="single"/>
        </w:rPr>
        <w:t>01.01.2026</w:t>
      </w:r>
      <w:r w:rsidRPr="00AF3038">
        <w:rPr>
          <w:rFonts w:ascii="Times New Roman" w:hAnsi="Times New Roman" w:cs="Times New Roman"/>
          <w:u w:val="single"/>
        </w:rPr>
        <w:t xml:space="preserve">r. do </w:t>
      </w:r>
      <w:r w:rsidR="00F6456F" w:rsidRPr="00AF3038">
        <w:rPr>
          <w:rFonts w:ascii="Times New Roman" w:hAnsi="Times New Roman" w:cs="Times New Roman"/>
          <w:u w:val="single"/>
        </w:rPr>
        <w:t>31.12.2028</w:t>
      </w:r>
      <w:r w:rsidRPr="00AF3038">
        <w:rPr>
          <w:rFonts w:ascii="Times New Roman" w:hAnsi="Times New Roman" w:cs="Times New Roman"/>
          <w:u w:val="single"/>
        </w:rPr>
        <w:t xml:space="preserve">r., z zastrzeżeniem, że data wygaśnięcia ostatniej polisy na pojazd upływa </w:t>
      </w:r>
      <w:r w:rsidR="00F6456F" w:rsidRPr="00AF3038">
        <w:rPr>
          <w:rFonts w:ascii="Times New Roman" w:hAnsi="Times New Roman" w:cs="Times New Roman"/>
          <w:u w:val="single"/>
        </w:rPr>
        <w:t>30.12.2029</w:t>
      </w:r>
      <w:r w:rsidRPr="00AF3038">
        <w:rPr>
          <w:rFonts w:ascii="Times New Roman" w:hAnsi="Times New Roman" w:cs="Times New Roman"/>
          <w:u w:val="single"/>
        </w:rPr>
        <w:t>r.</w:t>
      </w:r>
    </w:p>
    <w:p w14:paraId="5399B52F" w14:textId="77777777" w:rsidR="00D71912" w:rsidRPr="00AF3038" w:rsidRDefault="00D71912" w:rsidP="00D71912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Termin związania ofertą i warunki płatności: zgodne z postanowieniami specyfikacji warunków zamówienia.</w:t>
      </w:r>
    </w:p>
    <w:p w14:paraId="4AC8A95C" w14:textId="77777777" w:rsidR="00D71912" w:rsidRPr="00AF3038" w:rsidRDefault="00D71912" w:rsidP="00D71912">
      <w:pPr>
        <w:jc w:val="both"/>
        <w:rPr>
          <w:rFonts w:ascii="Times New Roman" w:hAnsi="Times New Roman" w:cs="Times New Roman"/>
          <w:spacing w:val="16"/>
        </w:rPr>
      </w:pPr>
      <w:r w:rsidRPr="00AF3038">
        <w:rPr>
          <w:rFonts w:ascii="Times New Roman" w:hAnsi="Times New Roman" w:cs="Times New Roman"/>
          <w:spacing w:val="16"/>
        </w:rPr>
        <w:t>Uwaga - jeśli Wykonawca nie składa oferty na niniejszą część zamówienia należy postawić kreskę lub wprowadzić zapis: Nie dotyczy.</w:t>
      </w:r>
    </w:p>
    <w:p w14:paraId="1B335E4F" w14:textId="7ABA053C" w:rsidR="00D50E2C" w:rsidRPr="00AF3038" w:rsidRDefault="00D50E2C" w:rsidP="00AA20CF">
      <w:pPr>
        <w:pStyle w:val="Akapitzlist"/>
        <w:numPr>
          <w:ilvl w:val="0"/>
          <w:numId w:val="7"/>
        </w:numPr>
        <w:tabs>
          <w:tab w:val="left" w:pos="3501"/>
        </w:tabs>
        <w:spacing w:after="120"/>
        <w:ind w:left="426" w:hanging="426"/>
        <w:jc w:val="both"/>
        <w:rPr>
          <w:sz w:val="22"/>
          <w:szCs w:val="22"/>
        </w:rPr>
      </w:pPr>
      <w:r w:rsidRPr="00AF3038">
        <w:rPr>
          <w:sz w:val="22"/>
          <w:szCs w:val="22"/>
        </w:rPr>
        <w:t>Zaakceptowane klauzule: w części II zamówienia:</w:t>
      </w:r>
    </w:p>
    <w:p w14:paraId="37E6D74D" w14:textId="0C3E4086" w:rsidR="00D50E2C" w:rsidRPr="00AF3038" w:rsidRDefault="00D50E2C" w:rsidP="00BD26B1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Akceptujemy wszystkie klauzule obligatoryjne o następujących numerach: 2, 4, 10, 11, 12, 13, 20, 23, 24.</w:t>
      </w:r>
    </w:p>
    <w:p w14:paraId="2DDE876E" w14:textId="4DA7DF97" w:rsidR="00D50E2C" w:rsidRPr="00AF3038" w:rsidRDefault="00D50E2C" w:rsidP="00775E78">
      <w:pPr>
        <w:numPr>
          <w:ilvl w:val="0"/>
          <w:numId w:val="1"/>
        </w:numPr>
        <w:tabs>
          <w:tab w:val="left" w:pos="709"/>
        </w:tabs>
        <w:suppressAutoHyphens/>
        <w:spacing w:after="120" w:line="240" w:lineRule="auto"/>
        <w:ind w:left="709" w:hanging="284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Akceptujemy następujące klauzule fakultatywne:</w:t>
      </w:r>
    </w:p>
    <w:tbl>
      <w:tblPr>
        <w:tblW w:w="9501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"/>
        <w:gridCol w:w="5982"/>
        <w:gridCol w:w="975"/>
        <w:gridCol w:w="90"/>
        <w:gridCol w:w="1431"/>
        <w:gridCol w:w="20"/>
      </w:tblGrid>
      <w:tr w:rsidR="00D50E2C" w:rsidRPr="00AF3038" w14:paraId="29BA9AEA" w14:textId="77777777" w:rsidTr="00860E2C">
        <w:trPr>
          <w:trHeight w:val="585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503CFB" w14:textId="77777777" w:rsidR="00D50E2C" w:rsidRPr="00AF3038" w:rsidRDefault="00D50E2C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Nr</w:t>
            </w:r>
          </w:p>
          <w:p w14:paraId="544045F2" w14:textId="77777777" w:rsidR="00D50E2C" w:rsidRPr="00AF3038" w:rsidRDefault="00D50E2C" w:rsidP="00860E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klauzuli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829CF" w14:textId="77777777" w:rsidR="00D50E2C" w:rsidRPr="00AF3038" w:rsidRDefault="00D50E2C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Nazwa klauzuli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F8BC52" w14:textId="77777777" w:rsidR="00D50E2C" w:rsidRPr="00AF3038" w:rsidRDefault="00D50E2C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D72A0" w14:textId="77777777" w:rsidR="00D50E2C" w:rsidRPr="00AF3038" w:rsidRDefault="00D50E2C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33FFD" w14:textId="77777777" w:rsidR="00D50E2C" w:rsidRPr="00AF3038" w:rsidRDefault="00D50E2C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punktacja</w:t>
            </w:r>
          </w:p>
        </w:tc>
      </w:tr>
      <w:tr w:rsidR="00D50E2C" w:rsidRPr="00AF3038" w14:paraId="16EEF00B" w14:textId="77777777" w:rsidTr="00860E2C">
        <w:trPr>
          <w:trHeight w:val="480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D5B9DA" w14:textId="77777777" w:rsidR="00D50E2C" w:rsidRPr="00AF3038" w:rsidRDefault="00D50E2C" w:rsidP="00860E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7DEE7" w14:textId="77777777" w:rsidR="00D50E2C" w:rsidRPr="00AF3038" w:rsidRDefault="00D50E2C" w:rsidP="00860E2C">
            <w:pPr>
              <w:snapToGrid w:val="0"/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Klauzula funduszu prewencyjnego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3EFD63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BA504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681D0" w14:textId="6DF89F77" w:rsidR="00D50E2C" w:rsidRPr="00AF3038" w:rsidRDefault="00D50E2C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1</w:t>
            </w:r>
            <w:r w:rsidR="000F67E6" w:rsidRPr="00AF3038">
              <w:rPr>
                <w:rFonts w:ascii="Times New Roman" w:hAnsi="Times New Roman" w:cs="Times New Roman"/>
              </w:rPr>
              <w:t>4</w:t>
            </w:r>
            <w:r w:rsidRPr="00AF3038">
              <w:rPr>
                <w:rFonts w:ascii="Times New Roman" w:hAnsi="Times New Roman" w:cs="Times New Roman"/>
              </w:rPr>
              <w:t xml:space="preserve"> pkt.</w:t>
            </w:r>
          </w:p>
        </w:tc>
      </w:tr>
      <w:tr w:rsidR="00D50E2C" w:rsidRPr="00AF3038" w14:paraId="355E706B" w14:textId="77777777" w:rsidTr="00860E2C">
        <w:trPr>
          <w:trHeight w:val="480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7B838D" w14:textId="77777777" w:rsidR="00D50E2C" w:rsidRPr="00AF3038" w:rsidRDefault="00D50E2C" w:rsidP="00860E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872A2D9" w14:textId="77777777" w:rsidR="00D50E2C" w:rsidRPr="00AF3038" w:rsidRDefault="00D50E2C" w:rsidP="00860E2C">
            <w:pPr>
              <w:snapToGrid w:val="0"/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Klauzula udziału w zysku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DE2484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BB2F2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CC356" w14:textId="0FEE276B" w:rsidR="00D50E2C" w:rsidRPr="00AF3038" w:rsidRDefault="00D50E2C" w:rsidP="00860E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1</w:t>
            </w:r>
            <w:r w:rsidR="000F67E6" w:rsidRPr="00AF3038">
              <w:rPr>
                <w:rFonts w:ascii="Times New Roman" w:hAnsi="Times New Roman" w:cs="Times New Roman"/>
              </w:rPr>
              <w:t>4</w:t>
            </w:r>
            <w:r w:rsidRPr="00AF3038">
              <w:rPr>
                <w:rFonts w:ascii="Times New Roman" w:hAnsi="Times New Roman" w:cs="Times New Roman"/>
              </w:rPr>
              <w:t xml:space="preserve"> pkt.</w:t>
            </w:r>
          </w:p>
        </w:tc>
      </w:tr>
      <w:tr w:rsidR="00D50E2C" w:rsidRPr="00AF3038" w14:paraId="49254148" w14:textId="77777777" w:rsidTr="00860E2C">
        <w:trPr>
          <w:trHeight w:val="480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0B78DD" w14:textId="77777777" w:rsidR="00D50E2C" w:rsidRPr="00AF3038" w:rsidRDefault="00D50E2C" w:rsidP="00860E2C">
            <w:pPr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86E67" w14:textId="77777777" w:rsidR="00D50E2C" w:rsidRPr="00AF3038" w:rsidRDefault="00D50E2C" w:rsidP="00860E2C">
            <w:pPr>
              <w:snapToGrid w:val="0"/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Klauzula okolicznościowa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20677F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F4A33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8948" w14:textId="4FE06DB2" w:rsidR="00D50E2C" w:rsidRPr="00AF3038" w:rsidRDefault="000F67E6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9</w:t>
            </w:r>
            <w:r w:rsidR="00D50E2C" w:rsidRPr="00AF3038">
              <w:rPr>
                <w:rFonts w:ascii="Times New Roman" w:hAnsi="Times New Roman" w:cs="Times New Roman"/>
              </w:rPr>
              <w:t xml:space="preserve"> pkt.</w:t>
            </w:r>
          </w:p>
        </w:tc>
      </w:tr>
      <w:tr w:rsidR="00D50E2C" w:rsidRPr="00AF3038" w14:paraId="254EA74A" w14:textId="77777777" w:rsidTr="00860E2C">
        <w:trPr>
          <w:trHeight w:val="506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4654DA" w14:textId="77777777" w:rsidR="00D50E2C" w:rsidRPr="00AF3038" w:rsidRDefault="00D50E2C" w:rsidP="00860E2C">
            <w:pPr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9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20609" w14:textId="77777777" w:rsidR="00D50E2C" w:rsidRPr="00AF3038" w:rsidRDefault="00D50E2C" w:rsidP="00860E2C">
            <w:pPr>
              <w:snapToGrid w:val="0"/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 xml:space="preserve">Klauzula przeoczenia 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1E751E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FBE51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4E8AA" w14:textId="1E0843E2" w:rsidR="00D50E2C" w:rsidRPr="00AF3038" w:rsidRDefault="000F67E6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9</w:t>
            </w:r>
            <w:r w:rsidR="00D50E2C" w:rsidRPr="00AF3038">
              <w:rPr>
                <w:rFonts w:ascii="Times New Roman" w:hAnsi="Times New Roman" w:cs="Times New Roman"/>
              </w:rPr>
              <w:t xml:space="preserve"> pkt.</w:t>
            </w:r>
          </w:p>
        </w:tc>
      </w:tr>
      <w:tr w:rsidR="00D50E2C" w:rsidRPr="00AF3038" w14:paraId="720EA248" w14:textId="77777777" w:rsidTr="00860E2C">
        <w:trPr>
          <w:trHeight w:val="506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747A14" w14:textId="77777777" w:rsidR="00D50E2C" w:rsidRPr="00AF3038" w:rsidRDefault="00D50E2C" w:rsidP="00860E2C">
            <w:pPr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C33F2" w14:textId="77777777" w:rsidR="00D50E2C" w:rsidRPr="00AF3038" w:rsidRDefault="00D50E2C" w:rsidP="00860E2C">
            <w:pPr>
              <w:snapToGrid w:val="0"/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 xml:space="preserve">Klauzula zmiany wielkości ryzyka 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E1AD38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F232C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5230D" w14:textId="0F6D689B" w:rsidR="00D50E2C" w:rsidRPr="00AF3038" w:rsidRDefault="00D50E2C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1</w:t>
            </w:r>
            <w:r w:rsidR="000F67E6" w:rsidRPr="00AF3038">
              <w:rPr>
                <w:rFonts w:ascii="Times New Roman" w:hAnsi="Times New Roman" w:cs="Times New Roman"/>
              </w:rPr>
              <w:t>0</w:t>
            </w:r>
            <w:r w:rsidRPr="00AF3038">
              <w:rPr>
                <w:rFonts w:ascii="Times New Roman" w:hAnsi="Times New Roman" w:cs="Times New Roman"/>
              </w:rPr>
              <w:t xml:space="preserve"> pkt.</w:t>
            </w:r>
          </w:p>
        </w:tc>
      </w:tr>
      <w:tr w:rsidR="00D50E2C" w:rsidRPr="00AF3038" w14:paraId="532EA0A2" w14:textId="77777777" w:rsidTr="00860E2C">
        <w:trPr>
          <w:trHeight w:val="480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7487F6" w14:textId="77777777" w:rsidR="00D50E2C" w:rsidRPr="00AF3038" w:rsidRDefault="00D50E2C" w:rsidP="00860E2C">
            <w:pPr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0C01C" w14:textId="77777777" w:rsidR="00D50E2C" w:rsidRPr="00AF3038" w:rsidRDefault="00D50E2C" w:rsidP="00860E2C">
            <w:pPr>
              <w:pStyle w:val="Tekstpodstawowy21"/>
              <w:tabs>
                <w:tab w:val="left" w:pos="858"/>
                <w:tab w:val="left" w:pos="1567"/>
              </w:tabs>
              <w:snapToGrid w:val="0"/>
              <w:ind w:left="170" w:hanging="4"/>
              <w:rPr>
                <w:sz w:val="22"/>
                <w:szCs w:val="22"/>
              </w:rPr>
            </w:pPr>
            <w:r w:rsidRPr="00AF3038">
              <w:rPr>
                <w:sz w:val="22"/>
                <w:szCs w:val="22"/>
              </w:rPr>
              <w:t>Klauzula likwidacji drobnych szkód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26C08C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5948C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A8F6" w14:textId="46D294AA" w:rsidR="00D50E2C" w:rsidRPr="00AF3038" w:rsidRDefault="00D50E2C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1</w:t>
            </w:r>
            <w:r w:rsidR="000F67E6" w:rsidRPr="00AF3038">
              <w:rPr>
                <w:rFonts w:ascii="Times New Roman" w:hAnsi="Times New Roman" w:cs="Times New Roman"/>
              </w:rPr>
              <w:t>4</w:t>
            </w:r>
            <w:r w:rsidRPr="00AF3038">
              <w:rPr>
                <w:rFonts w:ascii="Times New Roman" w:hAnsi="Times New Roman" w:cs="Times New Roman"/>
              </w:rPr>
              <w:t xml:space="preserve"> pkt.</w:t>
            </w:r>
          </w:p>
        </w:tc>
      </w:tr>
      <w:tr w:rsidR="00D50E2C" w:rsidRPr="00AF3038" w14:paraId="30358567" w14:textId="77777777" w:rsidTr="00860E2C">
        <w:trPr>
          <w:trHeight w:val="480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D55AB1" w14:textId="77777777" w:rsidR="00D50E2C" w:rsidRPr="00AF3038" w:rsidRDefault="00D50E2C" w:rsidP="00860E2C">
            <w:pPr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A050B19" w14:textId="77777777" w:rsidR="00D50E2C" w:rsidRPr="00AF3038" w:rsidRDefault="00D50E2C" w:rsidP="00860E2C">
            <w:pPr>
              <w:pStyle w:val="WW-Tekstpodstawowywcity2"/>
              <w:tabs>
                <w:tab w:val="left" w:pos="3403"/>
              </w:tabs>
              <w:snapToGrid w:val="0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 w:rsidRPr="00AF3038">
              <w:rPr>
                <w:rFonts w:ascii="Times New Roman" w:hAnsi="Times New Roman"/>
                <w:sz w:val="22"/>
                <w:szCs w:val="22"/>
              </w:rPr>
              <w:t xml:space="preserve">   Klauzula zgłaszania szkód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878CE8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57D6B" w14:textId="77777777" w:rsidR="00D50E2C" w:rsidRPr="00AF3038" w:rsidRDefault="00D50E2C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9433E" w14:textId="29A27BBC" w:rsidR="00D50E2C" w:rsidRPr="00AF3038" w:rsidRDefault="00D50E2C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1</w:t>
            </w:r>
            <w:r w:rsidR="000F67E6" w:rsidRPr="00AF3038">
              <w:rPr>
                <w:rFonts w:ascii="Times New Roman" w:hAnsi="Times New Roman" w:cs="Times New Roman"/>
              </w:rPr>
              <w:t>2</w:t>
            </w:r>
            <w:r w:rsidRPr="00AF3038">
              <w:rPr>
                <w:rFonts w:ascii="Times New Roman" w:hAnsi="Times New Roman" w:cs="Times New Roman"/>
              </w:rPr>
              <w:t xml:space="preserve"> pkt.</w:t>
            </w:r>
          </w:p>
        </w:tc>
      </w:tr>
      <w:tr w:rsidR="000F67E6" w:rsidRPr="00AF3038" w14:paraId="75753906" w14:textId="77777777" w:rsidTr="00AF3038">
        <w:trPr>
          <w:gridAfter w:val="1"/>
          <w:wAfter w:w="20" w:type="dxa"/>
          <w:trHeight w:val="580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4B9F21" w14:textId="77777777" w:rsidR="000F67E6" w:rsidRPr="00AF3038" w:rsidRDefault="000F67E6" w:rsidP="00860E2C">
            <w:pPr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247F3E" w14:textId="77777777" w:rsidR="000F67E6" w:rsidRPr="00AF3038" w:rsidRDefault="000F67E6" w:rsidP="00860E2C">
            <w:pPr>
              <w:pStyle w:val="Tekstpodstawowy21"/>
              <w:tabs>
                <w:tab w:val="left" w:pos="850"/>
              </w:tabs>
              <w:snapToGrid w:val="0"/>
              <w:ind w:left="170" w:firstLine="0"/>
              <w:rPr>
                <w:iCs/>
                <w:sz w:val="22"/>
                <w:szCs w:val="22"/>
              </w:rPr>
            </w:pPr>
            <w:r w:rsidRPr="00AF3038">
              <w:rPr>
                <w:iCs/>
                <w:sz w:val="22"/>
                <w:szCs w:val="22"/>
              </w:rPr>
              <w:t>Klauzula kosztów dodatkowych po szkodzie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12C12" w14:textId="77777777" w:rsidR="000F67E6" w:rsidRPr="00AF3038" w:rsidRDefault="000F67E6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47B91" w14:textId="78282970" w:rsidR="000F67E6" w:rsidRPr="00AF3038" w:rsidRDefault="000F67E6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10 pkt.</w:t>
            </w:r>
          </w:p>
        </w:tc>
      </w:tr>
      <w:tr w:rsidR="000F67E6" w:rsidRPr="00AF3038" w14:paraId="1A1A5709" w14:textId="77777777" w:rsidTr="00AF3038">
        <w:trPr>
          <w:gridAfter w:val="1"/>
          <w:wAfter w:w="20" w:type="dxa"/>
          <w:trHeight w:val="580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73DDBB" w14:textId="5FD27219" w:rsidR="000F67E6" w:rsidRPr="00AF3038" w:rsidRDefault="000F67E6" w:rsidP="00860E2C">
            <w:pPr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0E2FD0" w14:textId="5A3F9EDA" w:rsidR="000F67E6" w:rsidRPr="00AF3038" w:rsidRDefault="000F67E6" w:rsidP="00860E2C">
            <w:pPr>
              <w:pStyle w:val="Tekstpodstawowy21"/>
              <w:tabs>
                <w:tab w:val="left" w:pos="850"/>
              </w:tabs>
              <w:snapToGrid w:val="0"/>
              <w:ind w:left="170" w:firstLine="0"/>
              <w:rPr>
                <w:iCs/>
                <w:sz w:val="22"/>
                <w:szCs w:val="22"/>
              </w:rPr>
            </w:pPr>
            <w:r w:rsidRPr="00AF3038">
              <w:rPr>
                <w:iCs/>
                <w:sz w:val="22"/>
                <w:szCs w:val="22"/>
              </w:rPr>
              <w:t>Klauzula zwiększonej wartości rynkowej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A00E" w14:textId="77777777" w:rsidR="000F67E6" w:rsidRPr="00AF3038" w:rsidRDefault="000F67E6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62A87" w14:textId="1C4337D0" w:rsidR="000F67E6" w:rsidRPr="00AF3038" w:rsidRDefault="000F67E6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8 pkt.</w:t>
            </w:r>
          </w:p>
        </w:tc>
      </w:tr>
    </w:tbl>
    <w:p w14:paraId="609F76A0" w14:textId="77777777" w:rsidR="00860E2C" w:rsidRPr="00AF3038" w:rsidRDefault="00860E2C" w:rsidP="00860E2C">
      <w:pPr>
        <w:jc w:val="both"/>
        <w:rPr>
          <w:rFonts w:ascii="Times New Roman" w:hAnsi="Times New Roman" w:cs="Times New Roman"/>
          <w:position w:val="-4"/>
          <w:sz w:val="18"/>
          <w:szCs w:val="18"/>
        </w:rPr>
      </w:pPr>
      <w:r w:rsidRPr="00AF3038">
        <w:rPr>
          <w:rFonts w:ascii="Times New Roman" w:hAnsi="Times New Roman" w:cs="Times New Roman"/>
          <w:position w:val="-4"/>
          <w:sz w:val="18"/>
          <w:szCs w:val="18"/>
        </w:rPr>
        <w:t>W przypadku braku zapisu „TAK” lub „NIE” przy danej klauzuli Zamawiający uzna, że dana klauzula nie została zaakceptowana w ofercie przez Wykonawcę.</w:t>
      </w:r>
    </w:p>
    <w:p w14:paraId="19CD91BE" w14:textId="77777777" w:rsidR="00BD26B1" w:rsidRPr="00AF3038" w:rsidRDefault="00BD26B1" w:rsidP="00BD26B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91D67D4" w14:textId="5D156B98" w:rsidR="00B4345A" w:rsidRPr="00AF3038" w:rsidRDefault="00B4345A" w:rsidP="00192729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F3038">
        <w:rPr>
          <w:rFonts w:ascii="Times New Roman" w:hAnsi="Times New Roman" w:cs="Times New Roman"/>
          <w:b/>
          <w:bCs/>
          <w:sz w:val="24"/>
          <w:szCs w:val="24"/>
          <w:u w:val="single"/>
        </w:rPr>
        <w:t>III.3.  Część III zamówienia</w:t>
      </w:r>
    </w:p>
    <w:p w14:paraId="194CF747" w14:textId="0B518539" w:rsidR="007F42A9" w:rsidRPr="00AF3038" w:rsidRDefault="007F42A9" w:rsidP="00AA20CF">
      <w:pPr>
        <w:pStyle w:val="Akapitzlist"/>
        <w:numPr>
          <w:ilvl w:val="0"/>
          <w:numId w:val="8"/>
        </w:numPr>
        <w:tabs>
          <w:tab w:val="left" w:pos="3501"/>
        </w:tabs>
        <w:spacing w:after="120"/>
        <w:ind w:left="426" w:hanging="426"/>
        <w:jc w:val="both"/>
        <w:rPr>
          <w:bCs/>
          <w:sz w:val="22"/>
          <w:szCs w:val="22"/>
        </w:rPr>
      </w:pPr>
      <w:r w:rsidRPr="00AF3038">
        <w:rPr>
          <w:bCs/>
          <w:sz w:val="22"/>
          <w:szCs w:val="22"/>
        </w:rPr>
        <w:t>Cena łączna: …………………</w:t>
      </w:r>
      <w:r w:rsidR="00B4345A" w:rsidRPr="00AF3038">
        <w:rPr>
          <w:bCs/>
          <w:sz w:val="22"/>
          <w:szCs w:val="22"/>
        </w:rPr>
        <w:t>………………………….</w:t>
      </w:r>
      <w:r w:rsidRPr="00AF3038">
        <w:rPr>
          <w:bCs/>
          <w:sz w:val="22"/>
          <w:szCs w:val="22"/>
        </w:rPr>
        <w:t xml:space="preserve">…… zł* </w:t>
      </w:r>
    </w:p>
    <w:p w14:paraId="38B70B74" w14:textId="3F81ED77" w:rsidR="007F42A9" w:rsidRPr="00AF3038" w:rsidRDefault="007F42A9" w:rsidP="00BD26B1">
      <w:pPr>
        <w:spacing w:after="120" w:line="240" w:lineRule="auto"/>
        <w:ind w:firstLine="426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  <w:i/>
        </w:rPr>
        <w:t xml:space="preserve">słownie: </w:t>
      </w:r>
      <w:r w:rsidRPr="00AF3038">
        <w:rPr>
          <w:rFonts w:ascii="Times New Roman" w:hAnsi="Times New Roman" w:cs="Times New Roman"/>
        </w:rPr>
        <w:t>........................................................................................................................</w:t>
      </w:r>
    </w:p>
    <w:p w14:paraId="3EE60DA4" w14:textId="782809EF" w:rsidR="007F42A9" w:rsidRPr="00AF3038" w:rsidRDefault="001D3C05" w:rsidP="00192729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3038">
        <w:rPr>
          <w:rFonts w:ascii="Times New Roman" w:hAnsi="Times New Roman" w:cs="Times New Roman"/>
          <w:sz w:val="20"/>
          <w:szCs w:val="20"/>
        </w:rPr>
        <w:t>*</w:t>
      </w:r>
      <w:r w:rsidR="007F42A9" w:rsidRPr="00AF3038">
        <w:rPr>
          <w:rFonts w:ascii="Times New Roman" w:hAnsi="Times New Roman" w:cs="Times New Roman"/>
          <w:sz w:val="20"/>
          <w:szCs w:val="20"/>
        </w:rPr>
        <w:t>/usługa zwolniona z podatku VAT zgodnie z art. 43 ust. 1 pkt 37 ustawy z dnia 11 marca 2004 r. o podatku od</w:t>
      </w:r>
      <w:r w:rsidR="00CD32AB" w:rsidRPr="00AF3038">
        <w:rPr>
          <w:rFonts w:ascii="Times New Roman" w:hAnsi="Times New Roman" w:cs="Times New Roman"/>
          <w:sz w:val="20"/>
          <w:szCs w:val="20"/>
        </w:rPr>
        <w:t> </w:t>
      </w:r>
      <w:r w:rsidR="007F42A9" w:rsidRPr="00AF3038">
        <w:rPr>
          <w:rFonts w:ascii="Times New Roman" w:hAnsi="Times New Roman" w:cs="Times New Roman"/>
          <w:sz w:val="20"/>
          <w:szCs w:val="20"/>
        </w:rPr>
        <w:t xml:space="preserve">towarów i usług (tekst jednolity </w:t>
      </w:r>
      <w:r w:rsidR="002C4401" w:rsidRPr="00AF3038">
        <w:rPr>
          <w:rFonts w:ascii="Times New Roman" w:hAnsi="Times New Roman" w:cs="Times New Roman"/>
          <w:sz w:val="20"/>
          <w:szCs w:val="20"/>
        </w:rPr>
        <w:t xml:space="preserve">Dz.U. </w:t>
      </w:r>
      <w:r w:rsidR="00EA754E" w:rsidRPr="00AF3038">
        <w:rPr>
          <w:rFonts w:ascii="Times New Roman" w:hAnsi="Times New Roman" w:cs="Times New Roman"/>
          <w:sz w:val="20"/>
          <w:szCs w:val="20"/>
        </w:rPr>
        <w:t xml:space="preserve">z </w:t>
      </w:r>
      <w:r w:rsidR="002C4401" w:rsidRPr="00AF3038">
        <w:rPr>
          <w:rFonts w:ascii="Times New Roman" w:hAnsi="Times New Roman" w:cs="Times New Roman"/>
          <w:sz w:val="20"/>
          <w:szCs w:val="20"/>
        </w:rPr>
        <w:t>202</w:t>
      </w:r>
      <w:r w:rsidR="002B5432" w:rsidRPr="00AF3038">
        <w:rPr>
          <w:rFonts w:ascii="Times New Roman" w:hAnsi="Times New Roman" w:cs="Times New Roman"/>
          <w:sz w:val="20"/>
          <w:szCs w:val="20"/>
        </w:rPr>
        <w:t>5</w:t>
      </w:r>
      <w:r w:rsidR="00EA754E" w:rsidRPr="00AF3038">
        <w:rPr>
          <w:rFonts w:ascii="Times New Roman" w:hAnsi="Times New Roman" w:cs="Times New Roman"/>
          <w:sz w:val="20"/>
          <w:szCs w:val="20"/>
        </w:rPr>
        <w:t xml:space="preserve"> poz</w:t>
      </w:r>
      <w:r w:rsidR="002C4401" w:rsidRPr="00AF3038">
        <w:rPr>
          <w:rFonts w:ascii="Times New Roman" w:hAnsi="Times New Roman" w:cs="Times New Roman"/>
          <w:sz w:val="20"/>
          <w:szCs w:val="20"/>
        </w:rPr>
        <w:t>.</w:t>
      </w:r>
      <w:r w:rsidR="00EA754E" w:rsidRPr="00AF3038">
        <w:rPr>
          <w:rFonts w:ascii="Times New Roman" w:hAnsi="Times New Roman" w:cs="Times New Roman"/>
          <w:sz w:val="20"/>
          <w:szCs w:val="20"/>
        </w:rPr>
        <w:t xml:space="preserve"> </w:t>
      </w:r>
      <w:r w:rsidR="002B5432" w:rsidRPr="00AF3038">
        <w:rPr>
          <w:rFonts w:ascii="Times New Roman" w:hAnsi="Times New Roman" w:cs="Times New Roman"/>
          <w:sz w:val="20"/>
          <w:szCs w:val="20"/>
        </w:rPr>
        <w:t>775</w:t>
      </w:r>
      <w:r w:rsidR="002C4401" w:rsidRPr="00AF3038">
        <w:rPr>
          <w:rFonts w:ascii="Times New Roman" w:hAnsi="Times New Roman" w:cs="Times New Roman"/>
          <w:sz w:val="20"/>
          <w:szCs w:val="20"/>
        </w:rPr>
        <w:t>, z</w:t>
      </w:r>
      <w:r w:rsidR="00EA754E" w:rsidRPr="00AF3038">
        <w:rPr>
          <w:rFonts w:ascii="Times New Roman" w:hAnsi="Times New Roman" w:cs="Times New Roman"/>
          <w:sz w:val="20"/>
          <w:szCs w:val="20"/>
        </w:rPr>
        <w:t>e</w:t>
      </w:r>
      <w:r w:rsidR="002C4401" w:rsidRPr="00AF3038">
        <w:rPr>
          <w:rFonts w:ascii="Times New Roman" w:hAnsi="Times New Roman" w:cs="Times New Roman"/>
          <w:sz w:val="20"/>
          <w:szCs w:val="20"/>
        </w:rPr>
        <w:t xml:space="preserve"> zm.),</w:t>
      </w:r>
      <w:r w:rsidR="007F42A9" w:rsidRPr="00AF3038">
        <w:rPr>
          <w:rFonts w:ascii="Times New Roman" w:hAnsi="Times New Roman" w:cs="Times New Roman"/>
          <w:sz w:val="20"/>
          <w:szCs w:val="20"/>
        </w:rPr>
        <w:t xml:space="preserve">/ </w:t>
      </w:r>
    </w:p>
    <w:p w14:paraId="19A9A63D" w14:textId="77777777" w:rsidR="00192729" w:rsidRPr="00AF3038" w:rsidRDefault="00192729" w:rsidP="00BD26B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1AA61CC1" w14:textId="26C4403A" w:rsidR="007F42A9" w:rsidRPr="00AF3038" w:rsidRDefault="007F42A9" w:rsidP="007F42A9">
      <w:pPr>
        <w:jc w:val="both"/>
        <w:rPr>
          <w:rFonts w:ascii="Times New Roman" w:hAnsi="Times New Roman" w:cs="Times New Roman"/>
          <w:u w:val="single"/>
        </w:rPr>
      </w:pPr>
      <w:r w:rsidRPr="00AF3038">
        <w:rPr>
          <w:rFonts w:ascii="Times New Roman" w:hAnsi="Times New Roman" w:cs="Times New Roman"/>
          <w:u w:val="single"/>
        </w:rPr>
        <w:t xml:space="preserve">Termin wykonania zamówienia: </w:t>
      </w:r>
      <w:r w:rsidR="00F6456F" w:rsidRPr="00AF3038">
        <w:rPr>
          <w:rFonts w:ascii="Times New Roman" w:hAnsi="Times New Roman" w:cs="Times New Roman"/>
          <w:u w:val="single"/>
        </w:rPr>
        <w:t>36</w:t>
      </w:r>
      <w:r w:rsidRPr="00AF3038">
        <w:rPr>
          <w:rFonts w:ascii="Times New Roman" w:hAnsi="Times New Roman" w:cs="Times New Roman"/>
          <w:u w:val="single"/>
        </w:rPr>
        <w:t xml:space="preserve"> miesięcy, od </w:t>
      </w:r>
      <w:r w:rsidR="00F6456F" w:rsidRPr="00AF3038">
        <w:rPr>
          <w:rFonts w:ascii="Times New Roman" w:hAnsi="Times New Roman" w:cs="Times New Roman"/>
          <w:u w:val="single"/>
        </w:rPr>
        <w:t>01.01.2026</w:t>
      </w:r>
      <w:r w:rsidRPr="00AF3038">
        <w:rPr>
          <w:rFonts w:ascii="Times New Roman" w:hAnsi="Times New Roman" w:cs="Times New Roman"/>
          <w:u w:val="single"/>
        </w:rPr>
        <w:t xml:space="preserve"> r. do </w:t>
      </w:r>
      <w:r w:rsidR="00F6456F" w:rsidRPr="00AF3038">
        <w:rPr>
          <w:rFonts w:ascii="Times New Roman" w:hAnsi="Times New Roman" w:cs="Times New Roman"/>
          <w:u w:val="single"/>
        </w:rPr>
        <w:t>31.12.2028</w:t>
      </w:r>
      <w:r w:rsidRPr="00AF3038">
        <w:rPr>
          <w:rFonts w:ascii="Times New Roman" w:hAnsi="Times New Roman" w:cs="Times New Roman"/>
          <w:u w:val="single"/>
        </w:rPr>
        <w:t xml:space="preserve"> r.</w:t>
      </w:r>
    </w:p>
    <w:p w14:paraId="71A9D939" w14:textId="77777777" w:rsidR="007F42A9" w:rsidRPr="00AF3038" w:rsidRDefault="007F42A9" w:rsidP="007F42A9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Termin związania ofertą i warunki płatności: zgodne z postanowieniami specyfikacji warunków zamówienia.</w:t>
      </w:r>
    </w:p>
    <w:p w14:paraId="0644D889" w14:textId="34E5007B" w:rsidR="006A4756" w:rsidRPr="00AF3038" w:rsidRDefault="007F42A9" w:rsidP="003808C0">
      <w:pPr>
        <w:jc w:val="both"/>
        <w:rPr>
          <w:rFonts w:ascii="Times New Roman" w:hAnsi="Times New Roman" w:cs="Times New Roman"/>
          <w:spacing w:val="16"/>
        </w:rPr>
      </w:pPr>
      <w:r w:rsidRPr="00AF3038">
        <w:rPr>
          <w:rFonts w:ascii="Times New Roman" w:hAnsi="Times New Roman" w:cs="Times New Roman"/>
          <w:spacing w:val="16"/>
        </w:rPr>
        <w:t>Uwaga - jeśli Wykonawca nie składa oferty na niniejszą część zamówienia należy postawić kreskę lub</w:t>
      </w:r>
      <w:r w:rsidR="00CD32AB" w:rsidRPr="00AF3038">
        <w:rPr>
          <w:rFonts w:ascii="Times New Roman" w:hAnsi="Times New Roman" w:cs="Times New Roman"/>
          <w:spacing w:val="16"/>
        </w:rPr>
        <w:t> </w:t>
      </w:r>
      <w:r w:rsidRPr="00AF3038">
        <w:rPr>
          <w:rFonts w:ascii="Times New Roman" w:hAnsi="Times New Roman" w:cs="Times New Roman"/>
          <w:spacing w:val="16"/>
        </w:rPr>
        <w:t>wprowadzić zapis: Nie dotyczy.</w:t>
      </w:r>
    </w:p>
    <w:p w14:paraId="77C28DFE" w14:textId="47852702" w:rsidR="00B4345A" w:rsidRPr="00AF3038" w:rsidRDefault="00B4345A" w:rsidP="00AA20CF">
      <w:pPr>
        <w:pStyle w:val="Akapitzlist"/>
        <w:numPr>
          <w:ilvl w:val="0"/>
          <w:numId w:val="8"/>
        </w:numPr>
        <w:tabs>
          <w:tab w:val="left" w:pos="3501"/>
        </w:tabs>
        <w:spacing w:after="120"/>
        <w:ind w:left="426" w:hanging="426"/>
        <w:jc w:val="both"/>
        <w:rPr>
          <w:sz w:val="22"/>
          <w:szCs w:val="22"/>
        </w:rPr>
      </w:pPr>
      <w:r w:rsidRPr="00AF3038">
        <w:rPr>
          <w:sz w:val="22"/>
          <w:szCs w:val="22"/>
        </w:rPr>
        <w:t>Zaakceptowane klauzule: w części III</w:t>
      </w:r>
      <w:r w:rsidR="006319F5" w:rsidRPr="00AF3038">
        <w:rPr>
          <w:sz w:val="22"/>
          <w:szCs w:val="22"/>
        </w:rPr>
        <w:t xml:space="preserve"> </w:t>
      </w:r>
      <w:r w:rsidRPr="00AF3038">
        <w:rPr>
          <w:sz w:val="22"/>
          <w:szCs w:val="22"/>
        </w:rPr>
        <w:t>zamówienia:</w:t>
      </w:r>
    </w:p>
    <w:p w14:paraId="1F3EDCC9" w14:textId="44FDE74F" w:rsidR="00B4345A" w:rsidRPr="00AF3038" w:rsidRDefault="00B4345A" w:rsidP="00AA20CF">
      <w:pPr>
        <w:pStyle w:val="Akapitzlist"/>
        <w:numPr>
          <w:ilvl w:val="0"/>
          <w:numId w:val="24"/>
        </w:numPr>
        <w:tabs>
          <w:tab w:val="left" w:pos="993"/>
        </w:tabs>
        <w:jc w:val="both"/>
        <w:rPr>
          <w:sz w:val="22"/>
          <w:szCs w:val="22"/>
        </w:rPr>
      </w:pPr>
      <w:r w:rsidRPr="00AF3038">
        <w:rPr>
          <w:sz w:val="22"/>
          <w:szCs w:val="22"/>
        </w:rPr>
        <w:t>Akceptujemy wszystkie klauzule obligatoryjne o następujących numerach: 4, 10, 11, 12, 13,24.</w:t>
      </w:r>
    </w:p>
    <w:p w14:paraId="49A8CA09" w14:textId="1258CEC0" w:rsidR="00B4345A" w:rsidRPr="00AF3038" w:rsidRDefault="00B4345A" w:rsidP="00AA20CF">
      <w:pPr>
        <w:pStyle w:val="Akapitzlist"/>
        <w:numPr>
          <w:ilvl w:val="0"/>
          <w:numId w:val="24"/>
        </w:numPr>
        <w:tabs>
          <w:tab w:val="left" w:pos="993"/>
        </w:tabs>
        <w:spacing w:after="120"/>
        <w:ind w:left="714" w:hanging="357"/>
        <w:jc w:val="both"/>
        <w:rPr>
          <w:sz w:val="22"/>
          <w:szCs w:val="22"/>
        </w:rPr>
      </w:pPr>
      <w:r w:rsidRPr="00AF3038">
        <w:rPr>
          <w:sz w:val="22"/>
          <w:szCs w:val="22"/>
        </w:rPr>
        <w:t>Akceptujemy następujące klauzule fakultatywne:</w:t>
      </w:r>
    </w:p>
    <w:tbl>
      <w:tblPr>
        <w:tblW w:w="95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"/>
        <w:gridCol w:w="5820"/>
        <w:gridCol w:w="162"/>
        <w:gridCol w:w="975"/>
        <w:gridCol w:w="210"/>
        <w:gridCol w:w="1331"/>
      </w:tblGrid>
      <w:tr w:rsidR="00B4345A" w:rsidRPr="00AF3038" w14:paraId="39A1820E" w14:textId="77777777" w:rsidTr="00860E2C">
        <w:trPr>
          <w:trHeight w:val="585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1294C1" w14:textId="77777777" w:rsidR="00B4345A" w:rsidRPr="00AF3038" w:rsidRDefault="00B4345A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Nr</w:t>
            </w:r>
          </w:p>
          <w:p w14:paraId="0DE16B63" w14:textId="77777777" w:rsidR="00B4345A" w:rsidRPr="00AF3038" w:rsidRDefault="00B4345A" w:rsidP="00860E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klauzuli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BE15C14" w14:textId="77777777" w:rsidR="00B4345A" w:rsidRPr="00AF3038" w:rsidRDefault="00B4345A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Nazwa klauzuli</w:t>
            </w:r>
          </w:p>
        </w:tc>
        <w:tc>
          <w:tcPr>
            <w:tcW w:w="1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2F963E10" w14:textId="77777777" w:rsidR="00B4345A" w:rsidRPr="00AF3038" w:rsidRDefault="00B4345A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7BAA3" w14:textId="77777777" w:rsidR="00B4345A" w:rsidRPr="00AF3038" w:rsidRDefault="00B4345A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DC5A" w14:textId="77777777" w:rsidR="00B4345A" w:rsidRPr="00AF3038" w:rsidRDefault="00B4345A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3A12" w14:textId="77777777" w:rsidR="00B4345A" w:rsidRPr="00AF3038" w:rsidRDefault="00B4345A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punktacja</w:t>
            </w:r>
          </w:p>
        </w:tc>
      </w:tr>
      <w:tr w:rsidR="00B4345A" w:rsidRPr="00AF3038" w14:paraId="46B60F31" w14:textId="77777777" w:rsidTr="00860E2C">
        <w:trPr>
          <w:trHeight w:val="480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0731CD" w14:textId="77777777" w:rsidR="00B4345A" w:rsidRPr="00AF3038" w:rsidRDefault="00B4345A" w:rsidP="00860E2C">
            <w:pPr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0E295E" w14:textId="77777777" w:rsidR="00B4345A" w:rsidRPr="00AF3038" w:rsidRDefault="00B4345A" w:rsidP="00860E2C">
            <w:pPr>
              <w:snapToGrid w:val="0"/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 xml:space="preserve">Klauzula funduszu prewencyjnego </w:t>
            </w:r>
          </w:p>
        </w:tc>
        <w:tc>
          <w:tcPr>
            <w:tcW w:w="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155AED9" w14:textId="77777777" w:rsidR="00B4345A" w:rsidRPr="00AF3038" w:rsidRDefault="00B4345A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vAlign w:val="center"/>
          </w:tcPr>
          <w:p w14:paraId="7F21A168" w14:textId="77777777" w:rsidR="00B4345A" w:rsidRPr="00AF3038" w:rsidRDefault="00B4345A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3A063F" w14:textId="77777777" w:rsidR="00B4345A" w:rsidRPr="00AF3038" w:rsidRDefault="00B4345A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50E7547" w14:textId="77777777" w:rsidR="00B4345A" w:rsidRPr="00AF3038" w:rsidRDefault="00B4345A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10 pkt.</w:t>
            </w:r>
          </w:p>
        </w:tc>
      </w:tr>
      <w:tr w:rsidR="00B4345A" w:rsidRPr="00AF3038" w14:paraId="5FFA56B3" w14:textId="77777777" w:rsidTr="00860E2C">
        <w:trPr>
          <w:trHeight w:val="506"/>
          <w:jc w:val="center"/>
        </w:trPr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71A1F1" w14:textId="77777777" w:rsidR="00B4345A" w:rsidRPr="00AF3038" w:rsidRDefault="00B4345A" w:rsidP="00860E2C">
            <w:pPr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8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F5E7DE9" w14:textId="77777777" w:rsidR="00B4345A" w:rsidRPr="00AF3038" w:rsidRDefault="00B4345A" w:rsidP="00860E2C">
            <w:pPr>
              <w:snapToGrid w:val="0"/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Klauzula udziału w zysku</w:t>
            </w:r>
          </w:p>
        </w:tc>
        <w:tc>
          <w:tcPr>
            <w:tcW w:w="162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37110194" w14:textId="77777777" w:rsidR="00B4345A" w:rsidRPr="00AF3038" w:rsidRDefault="00B4345A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64B81" w14:textId="77777777" w:rsidR="00B4345A" w:rsidRPr="00AF3038" w:rsidRDefault="00B4345A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B6B4E" w14:textId="77777777" w:rsidR="00B4345A" w:rsidRPr="00AF3038" w:rsidRDefault="00B4345A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6834" w14:textId="5A364653" w:rsidR="00B4345A" w:rsidRPr="00AF3038" w:rsidRDefault="00B4345A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10 pkt.</w:t>
            </w:r>
          </w:p>
        </w:tc>
      </w:tr>
      <w:tr w:rsidR="00B4345A" w:rsidRPr="00AF3038" w14:paraId="0BCEA03F" w14:textId="77777777" w:rsidTr="00860E2C">
        <w:trPr>
          <w:trHeight w:val="480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CF9A1" w14:textId="77777777" w:rsidR="00B4345A" w:rsidRPr="00AF3038" w:rsidRDefault="00B4345A" w:rsidP="00860E2C">
            <w:pPr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5615ED8" w14:textId="77777777" w:rsidR="00B4345A" w:rsidRPr="00AF3038" w:rsidRDefault="00B4345A" w:rsidP="00860E2C">
            <w:pPr>
              <w:pStyle w:val="Tekstpodstawowy21"/>
              <w:tabs>
                <w:tab w:val="left" w:pos="858"/>
                <w:tab w:val="left" w:pos="1567"/>
              </w:tabs>
              <w:snapToGrid w:val="0"/>
              <w:ind w:left="170" w:hanging="4"/>
              <w:rPr>
                <w:sz w:val="22"/>
                <w:szCs w:val="22"/>
              </w:rPr>
            </w:pPr>
            <w:r w:rsidRPr="00AF3038">
              <w:rPr>
                <w:sz w:val="22"/>
                <w:szCs w:val="22"/>
              </w:rPr>
              <w:t>Klauzula ciągłości ochrony dla członków OSP</w:t>
            </w:r>
          </w:p>
        </w:tc>
        <w:tc>
          <w:tcPr>
            <w:tcW w:w="1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738057A3" w14:textId="77777777" w:rsidR="00B4345A" w:rsidRPr="00AF3038" w:rsidRDefault="00B4345A" w:rsidP="00860E2C">
            <w:pPr>
              <w:pStyle w:val="Tekstpodstawowy21"/>
              <w:tabs>
                <w:tab w:val="left" w:pos="858"/>
                <w:tab w:val="left" w:pos="1567"/>
              </w:tabs>
              <w:snapToGri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EF9E2" w14:textId="77777777" w:rsidR="00B4345A" w:rsidRPr="00AF3038" w:rsidRDefault="00B4345A" w:rsidP="00860E2C">
            <w:pPr>
              <w:pStyle w:val="Tekstpodstawowy21"/>
              <w:rPr>
                <w:sz w:val="22"/>
                <w:szCs w:val="22"/>
              </w:rPr>
            </w:pPr>
          </w:p>
        </w:tc>
        <w:tc>
          <w:tcPr>
            <w:tcW w:w="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51BB5" w14:textId="77777777" w:rsidR="00B4345A" w:rsidRPr="00AF3038" w:rsidRDefault="00B4345A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4C8F8" w14:textId="77777777" w:rsidR="00B4345A" w:rsidRPr="00AF3038" w:rsidRDefault="00B4345A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20 pkt.</w:t>
            </w:r>
          </w:p>
        </w:tc>
      </w:tr>
      <w:tr w:rsidR="00B4345A" w:rsidRPr="00AF3038" w14:paraId="082C130D" w14:textId="77777777" w:rsidTr="00860E2C">
        <w:trPr>
          <w:trHeight w:val="480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E655AD" w14:textId="77777777" w:rsidR="00B4345A" w:rsidRPr="00AF3038" w:rsidRDefault="00B4345A" w:rsidP="00860E2C">
            <w:pPr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717795" w14:textId="77777777" w:rsidR="00B4345A" w:rsidRPr="00AF3038" w:rsidRDefault="00B4345A" w:rsidP="00860E2C">
            <w:pPr>
              <w:pStyle w:val="Tekstpodstawowy21"/>
              <w:tabs>
                <w:tab w:val="left" w:pos="858"/>
                <w:tab w:val="left" w:pos="1567"/>
              </w:tabs>
              <w:snapToGrid w:val="0"/>
              <w:ind w:left="170" w:hanging="4"/>
              <w:rPr>
                <w:sz w:val="22"/>
                <w:szCs w:val="22"/>
              </w:rPr>
            </w:pPr>
            <w:r w:rsidRPr="00AF3038">
              <w:rPr>
                <w:sz w:val="22"/>
                <w:szCs w:val="22"/>
              </w:rPr>
              <w:t>Klauzula automatycznego ubezpieczenia członków OSP</w:t>
            </w:r>
          </w:p>
        </w:tc>
        <w:tc>
          <w:tcPr>
            <w:tcW w:w="1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6F056FA2" w14:textId="77777777" w:rsidR="00B4345A" w:rsidRPr="00AF3038" w:rsidRDefault="00B4345A" w:rsidP="00860E2C">
            <w:pPr>
              <w:pStyle w:val="Tekstpodstawowy21"/>
              <w:tabs>
                <w:tab w:val="left" w:pos="858"/>
                <w:tab w:val="left" w:pos="1567"/>
              </w:tabs>
              <w:snapToGri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vAlign w:val="center"/>
          </w:tcPr>
          <w:p w14:paraId="3E989842" w14:textId="77777777" w:rsidR="00B4345A" w:rsidRPr="00AF3038" w:rsidRDefault="00B4345A" w:rsidP="00860E2C">
            <w:pPr>
              <w:pStyle w:val="Tekstpodstawowy21"/>
              <w:rPr>
                <w:sz w:val="22"/>
                <w:szCs w:val="22"/>
              </w:rPr>
            </w:pPr>
          </w:p>
        </w:tc>
        <w:tc>
          <w:tcPr>
            <w:tcW w:w="2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15DFEF" w14:textId="77777777" w:rsidR="00B4345A" w:rsidRPr="00AF3038" w:rsidRDefault="00B4345A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53CCA5D" w14:textId="77777777" w:rsidR="00B4345A" w:rsidRPr="00AF3038" w:rsidRDefault="00B4345A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35 pkt.</w:t>
            </w:r>
          </w:p>
        </w:tc>
      </w:tr>
      <w:tr w:rsidR="009D31AC" w:rsidRPr="00AF3038" w14:paraId="2BD8A5F1" w14:textId="77777777" w:rsidTr="00860E2C">
        <w:trPr>
          <w:trHeight w:val="480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E39538" w14:textId="77777777" w:rsidR="00B4345A" w:rsidRPr="00AF3038" w:rsidRDefault="00B4345A" w:rsidP="00860E2C">
            <w:pPr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EE0415D" w14:textId="77777777" w:rsidR="00B4345A" w:rsidRPr="00AF3038" w:rsidRDefault="00B4345A" w:rsidP="00860E2C">
            <w:pPr>
              <w:pStyle w:val="Tekstpodstawowy21"/>
              <w:tabs>
                <w:tab w:val="left" w:pos="858"/>
                <w:tab w:val="left" w:pos="1567"/>
              </w:tabs>
              <w:snapToGrid w:val="0"/>
              <w:ind w:left="170" w:hanging="4"/>
              <w:rPr>
                <w:sz w:val="22"/>
                <w:szCs w:val="22"/>
              </w:rPr>
            </w:pPr>
            <w:r w:rsidRPr="00AF3038">
              <w:rPr>
                <w:sz w:val="22"/>
                <w:szCs w:val="22"/>
              </w:rPr>
              <w:t>Klauzula rozszerzająca zakres ochrony o szkody w stanie nietrzeźwości, po spożyciu alkoholu lub innych środków odurzających</w:t>
            </w:r>
          </w:p>
        </w:tc>
        <w:tc>
          <w:tcPr>
            <w:tcW w:w="1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3C385338" w14:textId="77777777" w:rsidR="00B4345A" w:rsidRPr="00AF3038" w:rsidRDefault="00B4345A" w:rsidP="00860E2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</w:rPr>
            </w:pPr>
          </w:p>
          <w:p w14:paraId="57DD5B4B" w14:textId="77777777" w:rsidR="00B4345A" w:rsidRPr="00AF3038" w:rsidRDefault="00B4345A" w:rsidP="00860E2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</w:rPr>
            </w:pPr>
          </w:p>
          <w:p w14:paraId="62041ED1" w14:textId="77777777" w:rsidR="00B4345A" w:rsidRPr="00AF3038" w:rsidRDefault="00B4345A" w:rsidP="00860E2C">
            <w:pPr>
              <w:pStyle w:val="Tekstpodstawowy21"/>
              <w:tabs>
                <w:tab w:val="left" w:pos="858"/>
                <w:tab w:val="left" w:pos="1567"/>
              </w:tabs>
              <w:snapToGri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vAlign w:val="center"/>
          </w:tcPr>
          <w:p w14:paraId="531F1835" w14:textId="77777777" w:rsidR="00B4345A" w:rsidRPr="00AF3038" w:rsidRDefault="00B4345A" w:rsidP="00860E2C">
            <w:pPr>
              <w:pStyle w:val="Tekstpodstawowy21"/>
              <w:rPr>
                <w:sz w:val="22"/>
                <w:szCs w:val="22"/>
              </w:rPr>
            </w:pPr>
          </w:p>
        </w:tc>
        <w:tc>
          <w:tcPr>
            <w:tcW w:w="2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F092C0" w14:textId="77777777" w:rsidR="00B4345A" w:rsidRPr="00AF3038" w:rsidRDefault="00B4345A" w:rsidP="00860E2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A3AC65D" w14:textId="6F34CCBE" w:rsidR="00B4345A" w:rsidRPr="00AF3038" w:rsidRDefault="00B4345A" w:rsidP="00860E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25 pkt.</w:t>
            </w:r>
          </w:p>
        </w:tc>
      </w:tr>
    </w:tbl>
    <w:p w14:paraId="3162E552" w14:textId="143E13FA" w:rsidR="00B4345A" w:rsidRPr="00AF3038" w:rsidRDefault="00860E2C" w:rsidP="00860E2C">
      <w:pPr>
        <w:jc w:val="both"/>
        <w:rPr>
          <w:rFonts w:ascii="Times New Roman" w:hAnsi="Times New Roman" w:cs="Times New Roman"/>
          <w:position w:val="-4"/>
          <w:sz w:val="18"/>
          <w:szCs w:val="18"/>
        </w:rPr>
      </w:pPr>
      <w:r w:rsidRPr="00AF3038">
        <w:rPr>
          <w:rFonts w:ascii="Times New Roman" w:hAnsi="Times New Roman" w:cs="Times New Roman"/>
          <w:position w:val="-4"/>
          <w:sz w:val="18"/>
          <w:szCs w:val="18"/>
        </w:rPr>
        <w:t>W przypadku braku zapisu „TAK” lub „NIE” przy danej klauzuli Zamawiający uzna, że dana klauzula nie została zaakceptowana w ofercie przez Wykonawcę.</w:t>
      </w:r>
    </w:p>
    <w:p w14:paraId="6CFF566C" w14:textId="77777777" w:rsidR="00B4345A" w:rsidRPr="00AF3038" w:rsidRDefault="00B4345A" w:rsidP="003808C0">
      <w:pPr>
        <w:jc w:val="both"/>
        <w:rPr>
          <w:rFonts w:ascii="Times New Roman" w:hAnsi="Times New Roman" w:cs="Times New Roman"/>
        </w:rPr>
      </w:pPr>
    </w:p>
    <w:p w14:paraId="24181AEB" w14:textId="77777777" w:rsidR="007F42A9" w:rsidRPr="00AF3038" w:rsidRDefault="007F42A9" w:rsidP="007F42A9">
      <w:pPr>
        <w:jc w:val="both"/>
        <w:rPr>
          <w:rFonts w:ascii="Times New Roman" w:hAnsi="Times New Roman" w:cs="Times New Roman"/>
        </w:rPr>
      </w:pPr>
    </w:p>
    <w:p w14:paraId="24182066" w14:textId="77777777" w:rsidR="007F42A9" w:rsidRPr="00AF3038" w:rsidRDefault="007F42A9" w:rsidP="007F42A9">
      <w:pPr>
        <w:jc w:val="both"/>
        <w:rPr>
          <w:rFonts w:ascii="Times New Roman" w:hAnsi="Times New Roman" w:cs="Times New Roman"/>
        </w:rPr>
      </w:pPr>
    </w:p>
    <w:p w14:paraId="3B61CA14" w14:textId="6D69155A" w:rsidR="007F42A9" w:rsidRPr="00AF3038" w:rsidRDefault="00EB522F" w:rsidP="007F42A9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 xml:space="preserve"> ...............................................     </w:t>
      </w:r>
      <w:r w:rsidR="008D26F3" w:rsidRPr="00AF3038">
        <w:rPr>
          <w:rFonts w:ascii="Times New Roman" w:hAnsi="Times New Roman" w:cs="Times New Roman"/>
        </w:rPr>
        <w:t xml:space="preserve">  </w:t>
      </w:r>
      <w:r w:rsidR="008D26F3" w:rsidRPr="00AF3038">
        <w:rPr>
          <w:rFonts w:ascii="Times New Roman" w:hAnsi="Times New Roman" w:cs="Times New Roman"/>
        </w:rPr>
        <w:tab/>
      </w:r>
      <w:r w:rsidR="008D26F3" w:rsidRPr="00AF3038">
        <w:rPr>
          <w:rFonts w:ascii="Times New Roman" w:hAnsi="Times New Roman" w:cs="Times New Roman"/>
        </w:rPr>
        <w:tab/>
      </w:r>
      <w:r w:rsidR="008D26F3" w:rsidRPr="00AF3038">
        <w:rPr>
          <w:rFonts w:ascii="Times New Roman" w:hAnsi="Times New Roman" w:cs="Times New Roman"/>
        </w:rPr>
        <w:tab/>
      </w:r>
      <w:r w:rsidR="008D26F3" w:rsidRPr="00AF3038">
        <w:rPr>
          <w:rFonts w:ascii="Times New Roman" w:hAnsi="Times New Roman" w:cs="Times New Roman"/>
        </w:rPr>
        <w:tab/>
        <w:t xml:space="preserve">  ........................................</w:t>
      </w:r>
    </w:p>
    <w:p w14:paraId="1FCAD990" w14:textId="36523C4F" w:rsidR="00EB522F" w:rsidRPr="00AF3038" w:rsidRDefault="00EB522F" w:rsidP="008D26F3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(miejscowość, data)</w:t>
      </w:r>
      <w:r w:rsidR="007F42A9" w:rsidRPr="00AF3038">
        <w:rPr>
          <w:rFonts w:ascii="Times New Roman" w:hAnsi="Times New Roman" w:cs="Times New Roman"/>
        </w:rPr>
        <w:t xml:space="preserve">                     </w:t>
      </w:r>
      <w:r w:rsidR="007F42A9" w:rsidRPr="00AF3038">
        <w:rPr>
          <w:rFonts w:ascii="Times New Roman" w:hAnsi="Times New Roman" w:cs="Times New Roman"/>
        </w:rPr>
        <w:tab/>
      </w:r>
      <w:r w:rsidR="007F42A9" w:rsidRPr="00AF3038">
        <w:rPr>
          <w:rFonts w:ascii="Times New Roman" w:hAnsi="Times New Roman" w:cs="Times New Roman"/>
        </w:rPr>
        <w:tab/>
      </w:r>
      <w:r w:rsidR="008D26F3" w:rsidRPr="00AF3038">
        <w:rPr>
          <w:rFonts w:ascii="Times New Roman" w:hAnsi="Times New Roman" w:cs="Times New Roman"/>
        </w:rPr>
        <w:tab/>
      </w:r>
      <w:r w:rsidR="008D26F3" w:rsidRPr="00AF3038">
        <w:rPr>
          <w:rFonts w:ascii="Times New Roman" w:hAnsi="Times New Roman" w:cs="Times New Roman"/>
        </w:rPr>
        <w:tab/>
      </w:r>
      <w:r w:rsidR="008D26F3" w:rsidRPr="00AF3038">
        <w:rPr>
          <w:rFonts w:ascii="Times New Roman" w:hAnsi="Times New Roman" w:cs="Times New Roman"/>
        </w:rPr>
        <w:tab/>
      </w:r>
      <w:r w:rsidRPr="00AF3038">
        <w:rPr>
          <w:rFonts w:ascii="Times New Roman" w:hAnsi="Times New Roman" w:cs="Times New Roman"/>
          <w:i/>
        </w:rPr>
        <w:t>(pieczęć adresowa firmy Wykonawcy)</w:t>
      </w:r>
    </w:p>
    <w:p w14:paraId="43F3DB61" w14:textId="65005FCA" w:rsidR="00B32FD1" w:rsidRPr="00AF3038" w:rsidRDefault="00B32FD1" w:rsidP="003808C0">
      <w:pPr>
        <w:jc w:val="both"/>
        <w:rPr>
          <w:rFonts w:ascii="Times New Roman" w:hAnsi="Times New Roman" w:cs="Times New Roman"/>
        </w:rPr>
      </w:pPr>
    </w:p>
    <w:p w14:paraId="0260369B" w14:textId="77777777" w:rsidR="009445D4" w:rsidRPr="00AF3038" w:rsidRDefault="009445D4" w:rsidP="003808C0">
      <w:pPr>
        <w:jc w:val="both"/>
        <w:rPr>
          <w:rFonts w:ascii="Times New Roman" w:hAnsi="Times New Roman" w:cs="Times New Roman"/>
        </w:rPr>
      </w:pPr>
    </w:p>
    <w:p w14:paraId="5A67A9CA" w14:textId="77777777" w:rsidR="00F06D70" w:rsidRPr="00AF3038" w:rsidRDefault="00F06D70" w:rsidP="003808C0">
      <w:pPr>
        <w:jc w:val="both"/>
        <w:rPr>
          <w:rFonts w:ascii="Times New Roman" w:hAnsi="Times New Roman" w:cs="Times New Roman"/>
        </w:rPr>
      </w:pPr>
    </w:p>
    <w:p w14:paraId="378A7CDE" w14:textId="3D215CDA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IV. Oświadczamy, że:</w:t>
      </w:r>
    </w:p>
    <w:p w14:paraId="3208DEA9" w14:textId="0951303A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1) nie partycypujemy w jakiejkolwiek innej ofercie dotyczącej tego samego postępowania (części</w:t>
      </w:r>
      <w:r w:rsidR="00D610D0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zamówienia), jako wykonawca,</w:t>
      </w:r>
    </w:p>
    <w:p w14:paraId="15BB81CC" w14:textId="2E640240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2) zapoznaliśmy się ze specyfikacją warunków zamówienia oraz z wyjaśnieniami do specyfikacji i jej</w:t>
      </w:r>
      <w:r w:rsidR="00D610D0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modyfikacjami (jeżeli takie miały miejsce)i nie wnosimy do nich zastrzeżeń,</w:t>
      </w:r>
    </w:p>
    <w:p w14:paraId="236947D9" w14:textId="054AD68F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3) zdobyliśmy konieczne informacje dotyczące realizacji zamówienia oraz przygotowania i złożenia</w:t>
      </w:r>
      <w:r w:rsidR="00D610D0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oferty,</w:t>
      </w:r>
    </w:p>
    <w:p w14:paraId="332005E5" w14:textId="1A5CBC6F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4) uważamy się związani niniejszą ofertą przez okres wskazany przez zamawiającego w specyfikacji</w:t>
      </w:r>
      <w:r w:rsidR="00D610D0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warunków zamówienia,</w:t>
      </w:r>
    </w:p>
    <w:p w14:paraId="0FA786F7" w14:textId="70F87AC1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5) przedstawione w specyfikacji warunków zamówienia</w:t>
      </w:r>
      <w:r w:rsidR="007A21DF" w:rsidRPr="00AF3038">
        <w:rPr>
          <w:rFonts w:ascii="Times New Roman" w:hAnsi="Times New Roman" w:cs="Times New Roman"/>
        </w:rPr>
        <w:t xml:space="preserve"> oraz opisie przedmiotu zamówienia</w:t>
      </w:r>
      <w:r w:rsidRPr="00AF3038">
        <w:rPr>
          <w:rFonts w:ascii="Times New Roman" w:hAnsi="Times New Roman" w:cs="Times New Roman"/>
        </w:rPr>
        <w:t xml:space="preserve"> warunki zawarcia umowy zostały przez nas</w:t>
      </w:r>
      <w:r w:rsidR="00D610D0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zaakceptowane</w:t>
      </w:r>
      <w:r w:rsidR="007A21DF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i wyrażamy gotowość realizacji zamówienia zgodnie z postanowieniami specyfikacji</w:t>
      </w:r>
      <w:r w:rsidR="007A21DF" w:rsidRPr="00AF3038">
        <w:rPr>
          <w:rFonts w:ascii="Times New Roman" w:hAnsi="Times New Roman" w:cs="Times New Roman"/>
        </w:rPr>
        <w:t>, opisu przedmiotu zamówienia</w:t>
      </w:r>
      <w:r w:rsidR="00D610D0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i umowy,</w:t>
      </w:r>
    </w:p>
    <w:p w14:paraId="28F165A8" w14:textId="77777777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6) wybór niniejszej oferty:</w:t>
      </w:r>
    </w:p>
    <w:p w14:paraId="4FD5B326" w14:textId="65312940" w:rsidR="00981F4B" w:rsidRPr="00AF3038" w:rsidRDefault="00981F4B" w:rsidP="00AA20CF">
      <w:pPr>
        <w:pStyle w:val="Akapitzlist"/>
        <w:numPr>
          <w:ilvl w:val="0"/>
          <w:numId w:val="23"/>
        </w:numPr>
        <w:spacing w:after="120"/>
        <w:ind w:left="714" w:hanging="357"/>
        <w:jc w:val="both"/>
        <w:rPr>
          <w:sz w:val="22"/>
          <w:szCs w:val="22"/>
        </w:rPr>
      </w:pPr>
      <w:r w:rsidRPr="00AF3038">
        <w:rPr>
          <w:sz w:val="22"/>
          <w:szCs w:val="22"/>
        </w:rPr>
        <w:t>nie będzie prowadzić do powstania u zamawiającego obowiązku podatkowego;*</w:t>
      </w:r>
    </w:p>
    <w:p w14:paraId="54469FD5" w14:textId="1984BE14" w:rsidR="00981F4B" w:rsidRPr="00AF3038" w:rsidRDefault="00981F4B" w:rsidP="00AA20CF">
      <w:pPr>
        <w:pStyle w:val="Akapitzlist"/>
        <w:numPr>
          <w:ilvl w:val="0"/>
          <w:numId w:val="23"/>
        </w:numPr>
        <w:spacing w:after="120"/>
        <w:ind w:left="714" w:hanging="357"/>
        <w:jc w:val="both"/>
        <w:rPr>
          <w:sz w:val="22"/>
          <w:szCs w:val="22"/>
        </w:rPr>
      </w:pPr>
      <w:r w:rsidRPr="00AF3038">
        <w:rPr>
          <w:sz w:val="22"/>
          <w:szCs w:val="22"/>
        </w:rPr>
        <w:t>będzie prowadzić do powstania u zamawiającego obowiązku podatkowego w następującym</w:t>
      </w:r>
    </w:p>
    <w:p w14:paraId="346E7EDA" w14:textId="7B45C795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zakresie:*...................................................................................................................................................</w:t>
      </w:r>
    </w:p>
    <w:p w14:paraId="5325B050" w14:textId="67E9D67C" w:rsidR="004834B0" w:rsidRPr="00AF3038" w:rsidRDefault="004834B0" w:rsidP="004834B0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3038">
        <w:rPr>
          <w:rFonts w:ascii="Times New Roman" w:hAnsi="Times New Roman" w:cs="Times New Roman"/>
          <w:sz w:val="20"/>
          <w:szCs w:val="20"/>
        </w:rPr>
        <w:t>* niepotrzebne skreślić</w:t>
      </w:r>
    </w:p>
    <w:p w14:paraId="07DD656B" w14:textId="468E9698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Wykonawca, składając ofertę, zobowiązany jest poinformować zamawiającego, czy wybór oferty będzie</w:t>
      </w:r>
      <w:r w:rsidR="00A646F6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prowadzić do powstania u zamawiającego obowiązku podatkowego zgodnie z przepisami o podatku</w:t>
      </w:r>
      <w:r w:rsidR="00A646F6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od towarów i usług, wskazując nazwę (rodzaj) usługi, której świadczenie będzie prowadzić do jego powstania</w:t>
      </w:r>
      <w:r w:rsidR="00A646F6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oraz wskazując jej wartość bez kwoty podatku. Brak wymaganych skreśleń w oświadczeniu wyżej oznacza,</w:t>
      </w:r>
      <w:r w:rsidR="00A646F6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że złożona oferta nie będzie prowadzić do powstania u zamawiającego obowiązku podatkowego.</w:t>
      </w:r>
    </w:p>
    <w:p w14:paraId="538877CC" w14:textId="77777777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7) Wyrażamy zgodę na:</w:t>
      </w:r>
    </w:p>
    <w:p w14:paraId="3568BEF7" w14:textId="7E4C4EC1" w:rsidR="00981F4B" w:rsidRPr="00AF3038" w:rsidRDefault="00981F4B" w:rsidP="00AA20CF">
      <w:pPr>
        <w:pStyle w:val="Akapitzlist"/>
        <w:numPr>
          <w:ilvl w:val="0"/>
          <w:numId w:val="22"/>
        </w:numPr>
        <w:spacing w:after="120"/>
        <w:ind w:left="714" w:hanging="357"/>
        <w:jc w:val="both"/>
        <w:rPr>
          <w:sz w:val="22"/>
          <w:szCs w:val="22"/>
        </w:rPr>
      </w:pPr>
      <w:r w:rsidRPr="00AF3038">
        <w:rPr>
          <w:sz w:val="22"/>
          <w:szCs w:val="22"/>
        </w:rPr>
        <w:t>ratalną płatność składki, z zastrzeżeniami zawartymi w specyfikacji warunków zamówienia,</w:t>
      </w:r>
    </w:p>
    <w:p w14:paraId="0E72D077" w14:textId="42CD58D8" w:rsidR="00981F4B" w:rsidRPr="00AF3038" w:rsidRDefault="00981F4B" w:rsidP="00AA20CF">
      <w:pPr>
        <w:pStyle w:val="Akapitzlist"/>
        <w:numPr>
          <w:ilvl w:val="0"/>
          <w:numId w:val="22"/>
        </w:numPr>
        <w:spacing w:after="120"/>
        <w:ind w:left="714" w:hanging="357"/>
        <w:jc w:val="both"/>
        <w:rPr>
          <w:sz w:val="22"/>
          <w:szCs w:val="22"/>
        </w:rPr>
      </w:pPr>
      <w:r w:rsidRPr="00AF3038">
        <w:rPr>
          <w:sz w:val="22"/>
          <w:szCs w:val="22"/>
        </w:rPr>
        <w:t>przyjęcie do ochrony wszystkich miejsc prowadzenia działalności,</w:t>
      </w:r>
    </w:p>
    <w:p w14:paraId="4BD68A63" w14:textId="72B13E1D" w:rsidR="00981F4B" w:rsidRPr="00AF3038" w:rsidRDefault="00981F4B" w:rsidP="00AA20CF">
      <w:pPr>
        <w:pStyle w:val="Akapitzlist"/>
        <w:numPr>
          <w:ilvl w:val="0"/>
          <w:numId w:val="22"/>
        </w:numPr>
        <w:spacing w:after="120"/>
        <w:ind w:left="714" w:hanging="357"/>
        <w:jc w:val="both"/>
        <w:rPr>
          <w:sz w:val="22"/>
          <w:szCs w:val="22"/>
        </w:rPr>
      </w:pPr>
      <w:r w:rsidRPr="00AF3038">
        <w:rPr>
          <w:sz w:val="22"/>
          <w:szCs w:val="22"/>
        </w:rPr>
        <w:t>przyjęcie wszystkich warunków wymaganych przez zamawiającego (obligatoryjnych) dla</w:t>
      </w:r>
      <w:r w:rsidR="00A646F6" w:rsidRPr="00AF3038">
        <w:rPr>
          <w:sz w:val="22"/>
          <w:szCs w:val="22"/>
        </w:rPr>
        <w:t xml:space="preserve"> </w:t>
      </w:r>
      <w:r w:rsidRPr="00AF3038">
        <w:rPr>
          <w:sz w:val="22"/>
          <w:szCs w:val="22"/>
        </w:rPr>
        <w:t>poszczególnych rodzajów ubezpieczeń i ryzyk wymienionych w specyfikacji i jej załącznikach,</w:t>
      </w:r>
    </w:p>
    <w:p w14:paraId="76B94FCC" w14:textId="4BC9CA66" w:rsidR="00981F4B" w:rsidRPr="00AF3038" w:rsidRDefault="00981F4B" w:rsidP="00AA20CF">
      <w:pPr>
        <w:pStyle w:val="Akapitzlist"/>
        <w:numPr>
          <w:ilvl w:val="0"/>
          <w:numId w:val="22"/>
        </w:numPr>
        <w:spacing w:after="120"/>
        <w:ind w:left="714" w:hanging="357"/>
        <w:jc w:val="both"/>
        <w:rPr>
          <w:sz w:val="22"/>
          <w:szCs w:val="22"/>
        </w:rPr>
      </w:pPr>
      <w:r w:rsidRPr="00AF3038">
        <w:rPr>
          <w:sz w:val="22"/>
          <w:szCs w:val="22"/>
        </w:rPr>
        <w:t>przyjęcie zaznaczonych przez nas warunków fakultatywnych przypisanych dla poszczególnych</w:t>
      </w:r>
      <w:r w:rsidR="00A646F6" w:rsidRPr="00AF3038">
        <w:rPr>
          <w:sz w:val="22"/>
          <w:szCs w:val="22"/>
        </w:rPr>
        <w:t xml:space="preserve"> </w:t>
      </w:r>
      <w:r w:rsidRPr="00AF3038">
        <w:rPr>
          <w:sz w:val="22"/>
          <w:szCs w:val="22"/>
        </w:rPr>
        <w:t>rodzajów ubezpieczeń,</w:t>
      </w:r>
    </w:p>
    <w:p w14:paraId="672085BB" w14:textId="518B7A9F" w:rsidR="00981F4B" w:rsidRPr="00AF3038" w:rsidRDefault="00981F4B" w:rsidP="00AA20CF">
      <w:pPr>
        <w:pStyle w:val="Akapitzlist"/>
        <w:numPr>
          <w:ilvl w:val="0"/>
          <w:numId w:val="22"/>
        </w:numPr>
        <w:spacing w:after="120"/>
        <w:ind w:left="714" w:hanging="357"/>
        <w:jc w:val="both"/>
        <w:rPr>
          <w:sz w:val="22"/>
          <w:szCs w:val="22"/>
        </w:rPr>
      </w:pPr>
      <w:r w:rsidRPr="00AF3038">
        <w:rPr>
          <w:sz w:val="22"/>
          <w:szCs w:val="22"/>
        </w:rPr>
        <w:t>na wystawianie dokumentów ubezpieczeniowych na okres krótszy niż 1 rok; w takim przypadku</w:t>
      </w:r>
      <w:r w:rsidR="00A646F6" w:rsidRPr="00AF3038">
        <w:rPr>
          <w:sz w:val="22"/>
          <w:szCs w:val="22"/>
        </w:rPr>
        <w:t xml:space="preserve"> </w:t>
      </w:r>
      <w:r w:rsidRPr="00AF3038">
        <w:rPr>
          <w:sz w:val="22"/>
          <w:szCs w:val="22"/>
        </w:rPr>
        <w:t>składka rozliczana będzie „co do dnia” za faktyczny okres ochrony,</w:t>
      </w:r>
    </w:p>
    <w:p w14:paraId="402A49DA" w14:textId="7BD238AB" w:rsidR="00981F4B" w:rsidRPr="00AF3038" w:rsidRDefault="00981F4B" w:rsidP="00AA20CF">
      <w:pPr>
        <w:pStyle w:val="Akapitzlist"/>
        <w:numPr>
          <w:ilvl w:val="0"/>
          <w:numId w:val="22"/>
        </w:numPr>
        <w:spacing w:after="120"/>
        <w:ind w:left="714" w:hanging="357"/>
        <w:jc w:val="both"/>
        <w:rPr>
          <w:sz w:val="22"/>
          <w:szCs w:val="22"/>
        </w:rPr>
      </w:pPr>
      <w:r w:rsidRPr="00AF3038">
        <w:rPr>
          <w:sz w:val="22"/>
          <w:szCs w:val="22"/>
        </w:rPr>
        <w:t>rezygnację ze stosowania składki minimalnej z polisy, bez względu na czas trwania umowy</w:t>
      </w:r>
      <w:r w:rsidR="00A646F6" w:rsidRPr="00AF3038">
        <w:rPr>
          <w:sz w:val="22"/>
          <w:szCs w:val="22"/>
        </w:rPr>
        <w:t xml:space="preserve"> </w:t>
      </w:r>
      <w:r w:rsidRPr="00AF3038">
        <w:rPr>
          <w:sz w:val="22"/>
          <w:szCs w:val="22"/>
        </w:rPr>
        <w:t>ubezpieczenia.</w:t>
      </w:r>
    </w:p>
    <w:p w14:paraId="0A99D47F" w14:textId="31657FCA" w:rsidR="00B4345A" w:rsidRPr="00AF3038" w:rsidRDefault="00981F4B" w:rsidP="00B4345A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lastRenderedPageBreak/>
        <w:t xml:space="preserve">8) </w:t>
      </w:r>
      <w:r w:rsidR="00B4345A" w:rsidRPr="00AF3038">
        <w:rPr>
          <w:rFonts w:ascii="Times New Roman" w:hAnsi="Times New Roman" w:cs="Times New Roman"/>
        </w:rPr>
        <w:t>uzyskaliśmy informacje niezbędne do przygotowania oferty i właściwego wykonania zamówienia oraz przyjmujemy warunki określone w Specyfikacji Warunków Zamówienia.</w:t>
      </w:r>
    </w:p>
    <w:p w14:paraId="4A79C1EF" w14:textId="58C796A3" w:rsidR="00B4345A" w:rsidRPr="00AF3038" w:rsidRDefault="009B35B0" w:rsidP="00B4345A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9</w:t>
      </w:r>
      <w:r w:rsidR="00B4345A" w:rsidRPr="00AF3038">
        <w:rPr>
          <w:rFonts w:ascii="Times New Roman" w:hAnsi="Times New Roman" w:cs="Times New Roman"/>
        </w:rPr>
        <w:t>)  jesteśmy związani niniejszą ofertą przez okres 30 dni od daty upływu terminu składania ofert.</w:t>
      </w:r>
    </w:p>
    <w:p w14:paraId="3C11D7B3" w14:textId="79C16E4E" w:rsidR="00B4345A" w:rsidRPr="00AF3038" w:rsidRDefault="00B4345A" w:rsidP="002F2503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1</w:t>
      </w:r>
      <w:r w:rsidR="009B35B0" w:rsidRPr="00AF3038">
        <w:rPr>
          <w:rFonts w:ascii="Times New Roman" w:hAnsi="Times New Roman" w:cs="Times New Roman"/>
        </w:rPr>
        <w:t>0</w:t>
      </w:r>
      <w:r w:rsidRPr="00AF3038">
        <w:rPr>
          <w:rFonts w:ascii="Times New Roman" w:hAnsi="Times New Roman" w:cs="Times New Roman"/>
        </w:rPr>
        <w:t>) przyjmujemy wartości podane w Specyfikacji Warunków Zamówienia jako podstawę do ustalenia wysokości każdego odszkodowania.</w:t>
      </w:r>
    </w:p>
    <w:p w14:paraId="138CBAC2" w14:textId="154659C8" w:rsidR="00B4345A" w:rsidRPr="00AF3038" w:rsidRDefault="002F2503" w:rsidP="002F2503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1</w:t>
      </w:r>
      <w:r w:rsidR="009B35B0" w:rsidRPr="00AF3038">
        <w:rPr>
          <w:rFonts w:ascii="Times New Roman" w:hAnsi="Times New Roman" w:cs="Times New Roman"/>
        </w:rPr>
        <w:t>1</w:t>
      </w:r>
      <w:r w:rsidRPr="00AF3038">
        <w:rPr>
          <w:rFonts w:ascii="Times New Roman" w:hAnsi="Times New Roman" w:cs="Times New Roman"/>
        </w:rPr>
        <w:t xml:space="preserve">) </w:t>
      </w:r>
      <w:r w:rsidR="00B4345A" w:rsidRPr="00AF3038">
        <w:rPr>
          <w:rFonts w:ascii="Times New Roman" w:hAnsi="Times New Roman" w:cs="Times New Roman"/>
        </w:rPr>
        <w:t xml:space="preserve"> stawki przyjęte w ofercie są niezmienne przez cały okres trwania umowy. </w:t>
      </w:r>
    </w:p>
    <w:p w14:paraId="18E557F4" w14:textId="5A58E388" w:rsidR="00B4345A" w:rsidRPr="00AF3038" w:rsidRDefault="002F2503" w:rsidP="002F2503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1</w:t>
      </w:r>
      <w:r w:rsidR="009B35B0" w:rsidRPr="00AF3038">
        <w:rPr>
          <w:rFonts w:ascii="Times New Roman" w:hAnsi="Times New Roman" w:cs="Times New Roman"/>
        </w:rPr>
        <w:t>2</w:t>
      </w:r>
      <w:r w:rsidRPr="00AF3038">
        <w:rPr>
          <w:rFonts w:ascii="Times New Roman" w:hAnsi="Times New Roman" w:cs="Times New Roman"/>
        </w:rPr>
        <w:t xml:space="preserve">) </w:t>
      </w:r>
      <w:r w:rsidR="00B4345A" w:rsidRPr="00AF3038">
        <w:rPr>
          <w:rFonts w:ascii="Times New Roman" w:hAnsi="Times New Roman" w:cs="Times New Roman"/>
        </w:rPr>
        <w:t xml:space="preserve"> zamówienie zrealizujemy sami */ przy udziale podwykonawców w niżej wymienionym zakresie */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"/>
        <w:gridCol w:w="2078"/>
        <w:gridCol w:w="2289"/>
        <w:gridCol w:w="3112"/>
      </w:tblGrid>
      <w:tr w:rsidR="00B4345A" w:rsidRPr="00AF3038" w14:paraId="1375BEF3" w14:textId="77777777" w:rsidTr="008153F2">
        <w:tc>
          <w:tcPr>
            <w:tcW w:w="863" w:type="dxa"/>
            <w:vAlign w:val="center"/>
          </w:tcPr>
          <w:p w14:paraId="16E1BF74" w14:textId="77777777" w:rsidR="00B4345A" w:rsidRPr="00AF3038" w:rsidRDefault="00B4345A" w:rsidP="0040165A">
            <w:pPr>
              <w:pStyle w:val="Tekstpodstawowy"/>
              <w:suppressAutoHyphens w:val="0"/>
              <w:spacing w:line="240" w:lineRule="auto"/>
              <w:jc w:val="both"/>
              <w:rPr>
                <w:b w:val="0"/>
                <w:i w:val="0"/>
                <w:sz w:val="22"/>
                <w:szCs w:val="22"/>
              </w:rPr>
            </w:pPr>
            <w:r w:rsidRPr="00AF3038">
              <w:rPr>
                <w:b w:val="0"/>
                <w:i w:val="0"/>
                <w:sz w:val="22"/>
                <w:szCs w:val="22"/>
              </w:rPr>
              <w:t>L.p.</w:t>
            </w:r>
          </w:p>
        </w:tc>
        <w:tc>
          <w:tcPr>
            <w:tcW w:w="2078" w:type="dxa"/>
            <w:vAlign w:val="center"/>
          </w:tcPr>
          <w:p w14:paraId="6D7A935D" w14:textId="03AF62BB" w:rsidR="00B4345A" w:rsidRPr="00AF3038" w:rsidRDefault="00AC35C1" w:rsidP="0040165A">
            <w:pPr>
              <w:pStyle w:val="Tekstpodstawowy"/>
              <w:suppressAutoHyphens w:val="0"/>
              <w:spacing w:line="240" w:lineRule="auto"/>
              <w:jc w:val="both"/>
              <w:rPr>
                <w:b w:val="0"/>
                <w:i w:val="0"/>
                <w:sz w:val="22"/>
                <w:szCs w:val="22"/>
              </w:rPr>
            </w:pPr>
            <w:r w:rsidRPr="00AF3038">
              <w:rPr>
                <w:b w:val="0"/>
                <w:i w:val="0"/>
                <w:sz w:val="22"/>
                <w:szCs w:val="22"/>
              </w:rPr>
              <w:t>N</w:t>
            </w:r>
            <w:r w:rsidR="00B4345A" w:rsidRPr="00AF3038">
              <w:rPr>
                <w:b w:val="0"/>
                <w:i w:val="0"/>
                <w:sz w:val="22"/>
                <w:szCs w:val="22"/>
              </w:rPr>
              <w:t>azwa</w:t>
            </w:r>
          </w:p>
        </w:tc>
        <w:tc>
          <w:tcPr>
            <w:tcW w:w="2289" w:type="dxa"/>
            <w:vAlign w:val="center"/>
          </w:tcPr>
          <w:p w14:paraId="127448E7" w14:textId="77777777" w:rsidR="00B4345A" w:rsidRPr="00AF3038" w:rsidRDefault="00B4345A" w:rsidP="0040165A">
            <w:pPr>
              <w:pStyle w:val="Tekstpodstawowy"/>
              <w:suppressAutoHyphens w:val="0"/>
              <w:spacing w:line="240" w:lineRule="auto"/>
              <w:jc w:val="both"/>
              <w:rPr>
                <w:b w:val="0"/>
                <w:i w:val="0"/>
                <w:sz w:val="22"/>
                <w:szCs w:val="22"/>
              </w:rPr>
            </w:pPr>
            <w:r w:rsidRPr="00AF3038">
              <w:rPr>
                <w:b w:val="0"/>
                <w:i w:val="0"/>
                <w:sz w:val="22"/>
                <w:szCs w:val="22"/>
              </w:rPr>
              <w:t>adres</w:t>
            </w:r>
          </w:p>
        </w:tc>
        <w:tc>
          <w:tcPr>
            <w:tcW w:w="3112" w:type="dxa"/>
          </w:tcPr>
          <w:p w14:paraId="121D91F9" w14:textId="77777777" w:rsidR="00B4345A" w:rsidRPr="00AF3038" w:rsidRDefault="00B4345A" w:rsidP="0040165A">
            <w:pPr>
              <w:pStyle w:val="Tekstpodstawowy"/>
              <w:suppressAutoHyphens w:val="0"/>
              <w:spacing w:line="240" w:lineRule="auto"/>
              <w:jc w:val="both"/>
              <w:rPr>
                <w:b w:val="0"/>
                <w:i w:val="0"/>
                <w:sz w:val="22"/>
                <w:szCs w:val="22"/>
              </w:rPr>
            </w:pPr>
            <w:r w:rsidRPr="00AF3038">
              <w:rPr>
                <w:b w:val="0"/>
                <w:i w:val="0"/>
                <w:sz w:val="22"/>
                <w:szCs w:val="22"/>
              </w:rPr>
              <w:t>Zakres powierzanych działań/ część zamówienia</w:t>
            </w:r>
          </w:p>
        </w:tc>
      </w:tr>
      <w:tr w:rsidR="00B4345A" w:rsidRPr="00AF3038" w14:paraId="236525C6" w14:textId="77777777" w:rsidTr="008153F2">
        <w:tc>
          <w:tcPr>
            <w:tcW w:w="863" w:type="dxa"/>
          </w:tcPr>
          <w:p w14:paraId="272B1A50" w14:textId="77777777" w:rsidR="00B4345A" w:rsidRPr="00AF3038" w:rsidRDefault="00B4345A" w:rsidP="0040165A">
            <w:pPr>
              <w:pStyle w:val="Tekstpodstawowy"/>
              <w:suppressAutoHyphens w:val="0"/>
              <w:spacing w:line="240" w:lineRule="auto"/>
              <w:jc w:val="both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2078" w:type="dxa"/>
          </w:tcPr>
          <w:p w14:paraId="3B9D4515" w14:textId="77777777" w:rsidR="00B4345A" w:rsidRPr="00AF3038" w:rsidRDefault="00B4345A" w:rsidP="0040165A">
            <w:pPr>
              <w:pStyle w:val="Tekstpodstawowy"/>
              <w:suppressAutoHyphens w:val="0"/>
              <w:spacing w:line="240" w:lineRule="auto"/>
              <w:jc w:val="both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2289" w:type="dxa"/>
          </w:tcPr>
          <w:p w14:paraId="1B6FFE30" w14:textId="77777777" w:rsidR="00B4345A" w:rsidRPr="00AF3038" w:rsidRDefault="00B4345A" w:rsidP="0040165A">
            <w:pPr>
              <w:pStyle w:val="Tekstpodstawowy"/>
              <w:suppressAutoHyphens w:val="0"/>
              <w:spacing w:line="240" w:lineRule="auto"/>
              <w:jc w:val="both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3112" w:type="dxa"/>
          </w:tcPr>
          <w:p w14:paraId="32773CD2" w14:textId="77777777" w:rsidR="00B4345A" w:rsidRPr="00AF3038" w:rsidRDefault="00B4345A" w:rsidP="0040165A">
            <w:pPr>
              <w:pStyle w:val="Tekstpodstawowy"/>
              <w:suppressAutoHyphens w:val="0"/>
              <w:spacing w:line="240" w:lineRule="auto"/>
              <w:jc w:val="both"/>
              <w:rPr>
                <w:b w:val="0"/>
                <w:i w:val="0"/>
                <w:sz w:val="22"/>
                <w:szCs w:val="22"/>
              </w:rPr>
            </w:pPr>
          </w:p>
        </w:tc>
      </w:tr>
      <w:tr w:rsidR="00B4345A" w:rsidRPr="00AF3038" w14:paraId="068C27E8" w14:textId="77777777" w:rsidTr="008153F2">
        <w:tc>
          <w:tcPr>
            <w:tcW w:w="863" w:type="dxa"/>
          </w:tcPr>
          <w:p w14:paraId="7A66DC77" w14:textId="77777777" w:rsidR="00B4345A" w:rsidRPr="00AF3038" w:rsidRDefault="00B4345A" w:rsidP="0040165A">
            <w:pPr>
              <w:pStyle w:val="Tekstpodstawowy"/>
              <w:suppressAutoHyphens w:val="0"/>
              <w:spacing w:line="240" w:lineRule="auto"/>
              <w:jc w:val="both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2078" w:type="dxa"/>
          </w:tcPr>
          <w:p w14:paraId="5724C2A1" w14:textId="77777777" w:rsidR="00B4345A" w:rsidRPr="00AF3038" w:rsidRDefault="00B4345A" w:rsidP="0040165A">
            <w:pPr>
              <w:pStyle w:val="Tekstpodstawowy"/>
              <w:suppressAutoHyphens w:val="0"/>
              <w:spacing w:line="240" w:lineRule="auto"/>
              <w:jc w:val="both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2289" w:type="dxa"/>
          </w:tcPr>
          <w:p w14:paraId="384B8F01" w14:textId="77777777" w:rsidR="00B4345A" w:rsidRPr="00AF3038" w:rsidRDefault="00B4345A" w:rsidP="0040165A">
            <w:pPr>
              <w:pStyle w:val="Tekstpodstawowy"/>
              <w:suppressAutoHyphens w:val="0"/>
              <w:spacing w:line="240" w:lineRule="auto"/>
              <w:jc w:val="both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3112" w:type="dxa"/>
          </w:tcPr>
          <w:p w14:paraId="45B9DE26" w14:textId="77777777" w:rsidR="00B4345A" w:rsidRPr="00AF3038" w:rsidRDefault="00B4345A" w:rsidP="0040165A">
            <w:pPr>
              <w:pStyle w:val="Tekstpodstawowy"/>
              <w:suppressAutoHyphens w:val="0"/>
              <w:spacing w:line="240" w:lineRule="auto"/>
              <w:jc w:val="both"/>
              <w:rPr>
                <w:b w:val="0"/>
                <w:i w:val="0"/>
                <w:sz w:val="22"/>
                <w:szCs w:val="22"/>
              </w:rPr>
            </w:pPr>
          </w:p>
        </w:tc>
      </w:tr>
      <w:tr w:rsidR="00B4345A" w:rsidRPr="00AF3038" w14:paraId="40D31CFF" w14:textId="77777777" w:rsidTr="008153F2">
        <w:tc>
          <w:tcPr>
            <w:tcW w:w="863" w:type="dxa"/>
          </w:tcPr>
          <w:p w14:paraId="49E3A96D" w14:textId="77777777" w:rsidR="00B4345A" w:rsidRPr="00AF3038" w:rsidRDefault="00B4345A" w:rsidP="0040165A">
            <w:pPr>
              <w:pStyle w:val="Tekstpodstawowy"/>
              <w:suppressAutoHyphens w:val="0"/>
              <w:spacing w:line="240" w:lineRule="auto"/>
              <w:jc w:val="both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2078" w:type="dxa"/>
          </w:tcPr>
          <w:p w14:paraId="3DE792A4" w14:textId="77777777" w:rsidR="00B4345A" w:rsidRPr="00AF3038" w:rsidRDefault="00B4345A" w:rsidP="0040165A">
            <w:pPr>
              <w:pStyle w:val="Tekstpodstawowy"/>
              <w:suppressAutoHyphens w:val="0"/>
              <w:spacing w:line="240" w:lineRule="auto"/>
              <w:jc w:val="both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2289" w:type="dxa"/>
          </w:tcPr>
          <w:p w14:paraId="77F16176" w14:textId="77777777" w:rsidR="00B4345A" w:rsidRPr="00AF3038" w:rsidRDefault="00B4345A" w:rsidP="0040165A">
            <w:pPr>
              <w:pStyle w:val="Tekstpodstawowy"/>
              <w:suppressAutoHyphens w:val="0"/>
              <w:spacing w:line="240" w:lineRule="auto"/>
              <w:jc w:val="both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3112" w:type="dxa"/>
          </w:tcPr>
          <w:p w14:paraId="0234DB71" w14:textId="77777777" w:rsidR="00B4345A" w:rsidRPr="00AF3038" w:rsidRDefault="00B4345A" w:rsidP="0040165A">
            <w:pPr>
              <w:pStyle w:val="Tekstpodstawowy"/>
              <w:suppressAutoHyphens w:val="0"/>
              <w:spacing w:line="240" w:lineRule="auto"/>
              <w:jc w:val="both"/>
              <w:rPr>
                <w:b w:val="0"/>
                <w:i w:val="0"/>
                <w:sz w:val="22"/>
                <w:szCs w:val="22"/>
              </w:rPr>
            </w:pPr>
          </w:p>
        </w:tc>
      </w:tr>
    </w:tbl>
    <w:p w14:paraId="69F31979" w14:textId="77777777" w:rsidR="004834B0" w:rsidRPr="00AF3038" w:rsidRDefault="004834B0" w:rsidP="004834B0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F3038">
        <w:rPr>
          <w:rFonts w:ascii="Times New Roman" w:hAnsi="Times New Roman" w:cs="Times New Roman"/>
          <w:sz w:val="20"/>
          <w:szCs w:val="20"/>
        </w:rPr>
        <w:t>* niepotrzebne skreślić</w:t>
      </w:r>
    </w:p>
    <w:p w14:paraId="3692DBD5" w14:textId="3FE5D151" w:rsidR="00B4345A" w:rsidRPr="00AF3038" w:rsidRDefault="002F2503" w:rsidP="002F2503">
      <w:pPr>
        <w:pStyle w:val="Tekstpodstawowy"/>
        <w:suppressAutoHyphens w:val="0"/>
        <w:spacing w:line="240" w:lineRule="auto"/>
        <w:jc w:val="both"/>
        <w:rPr>
          <w:b w:val="0"/>
          <w:bCs/>
          <w:i w:val="0"/>
          <w:iCs/>
          <w:sz w:val="22"/>
          <w:szCs w:val="22"/>
        </w:rPr>
      </w:pPr>
      <w:r w:rsidRPr="00AF3038">
        <w:rPr>
          <w:b w:val="0"/>
          <w:i w:val="0"/>
          <w:color w:val="000000"/>
          <w:sz w:val="22"/>
          <w:szCs w:val="22"/>
        </w:rPr>
        <w:t>1</w:t>
      </w:r>
      <w:r w:rsidR="009B35B0" w:rsidRPr="00AF3038">
        <w:rPr>
          <w:b w:val="0"/>
          <w:i w:val="0"/>
          <w:color w:val="000000"/>
          <w:sz w:val="22"/>
          <w:szCs w:val="22"/>
        </w:rPr>
        <w:t>3</w:t>
      </w:r>
      <w:r w:rsidRPr="00AF3038">
        <w:rPr>
          <w:b w:val="0"/>
          <w:i w:val="0"/>
          <w:color w:val="000000"/>
          <w:sz w:val="22"/>
          <w:szCs w:val="22"/>
        </w:rPr>
        <w:t>)</w:t>
      </w:r>
      <w:r w:rsidR="00B4345A" w:rsidRPr="00AF3038">
        <w:rPr>
          <w:b w:val="0"/>
          <w:i w:val="0"/>
          <w:color w:val="000000"/>
          <w:sz w:val="22"/>
          <w:szCs w:val="22"/>
        </w:rPr>
        <w:t xml:space="preserve"> Zamawiający (jednostki Zamawiającego) nie będzie zobowiązany do pokrywania strat </w:t>
      </w:r>
      <w:r w:rsidR="00B4345A" w:rsidRPr="00AF3038">
        <w:rPr>
          <w:b w:val="0"/>
          <w:i w:val="0"/>
          <w:sz w:val="22"/>
          <w:szCs w:val="22"/>
        </w:rPr>
        <w:t>Wykonawcy działającego w formie towarzystwa ubezpieczeń wzajemnych przez wnoszenie dodatkowej składki, zgodnie z art. 111 ust. 2 Ustawy o działalności ubezpieczeniowej i reasekuracyjnej (Dz.U.</w:t>
      </w:r>
      <w:r w:rsidR="00EA754E" w:rsidRPr="00AF3038">
        <w:rPr>
          <w:b w:val="0"/>
          <w:i w:val="0"/>
          <w:sz w:val="22"/>
          <w:szCs w:val="22"/>
        </w:rPr>
        <w:t xml:space="preserve"> z</w:t>
      </w:r>
      <w:r w:rsidR="00B4345A" w:rsidRPr="00AF3038">
        <w:rPr>
          <w:sz w:val="22"/>
          <w:szCs w:val="22"/>
        </w:rPr>
        <w:t xml:space="preserve"> </w:t>
      </w:r>
      <w:r w:rsidR="00B4345A" w:rsidRPr="00AF3038">
        <w:rPr>
          <w:b w:val="0"/>
          <w:bCs/>
          <w:i w:val="0"/>
          <w:iCs/>
          <w:sz w:val="22"/>
          <w:szCs w:val="22"/>
        </w:rPr>
        <w:t>202</w:t>
      </w:r>
      <w:r w:rsidR="00EA754E" w:rsidRPr="00AF3038">
        <w:rPr>
          <w:b w:val="0"/>
          <w:bCs/>
          <w:i w:val="0"/>
          <w:iCs/>
          <w:sz w:val="22"/>
          <w:szCs w:val="22"/>
        </w:rPr>
        <w:t>4r poz. 838 ze zm.</w:t>
      </w:r>
      <w:r w:rsidR="00B4345A" w:rsidRPr="00AF3038">
        <w:rPr>
          <w:b w:val="0"/>
          <w:bCs/>
          <w:i w:val="0"/>
          <w:iCs/>
          <w:sz w:val="22"/>
          <w:szCs w:val="22"/>
        </w:rPr>
        <w:t>)</w:t>
      </w:r>
    </w:p>
    <w:p w14:paraId="471BE1CD" w14:textId="13B24ECA" w:rsidR="002F2503" w:rsidRPr="00AF3038" w:rsidRDefault="002F2503" w:rsidP="002F2503">
      <w:pPr>
        <w:pStyle w:val="Tekstpodstawowy"/>
        <w:suppressAutoHyphens w:val="0"/>
        <w:spacing w:line="240" w:lineRule="auto"/>
        <w:jc w:val="both"/>
        <w:rPr>
          <w:b w:val="0"/>
          <w:bCs/>
          <w:i w:val="0"/>
          <w:iCs/>
          <w:sz w:val="22"/>
          <w:szCs w:val="22"/>
        </w:rPr>
      </w:pPr>
    </w:p>
    <w:p w14:paraId="3B084C20" w14:textId="175A07F5" w:rsidR="00B4345A" w:rsidRPr="00AF3038" w:rsidRDefault="002F2503" w:rsidP="002F2503">
      <w:pPr>
        <w:pStyle w:val="Tekstpodstawowy"/>
        <w:suppressAutoHyphens w:val="0"/>
        <w:spacing w:line="240" w:lineRule="auto"/>
        <w:jc w:val="both"/>
        <w:rPr>
          <w:b w:val="0"/>
          <w:bCs/>
          <w:i w:val="0"/>
          <w:iCs/>
          <w:sz w:val="22"/>
          <w:szCs w:val="22"/>
        </w:rPr>
      </w:pPr>
      <w:r w:rsidRPr="00AF3038">
        <w:rPr>
          <w:b w:val="0"/>
          <w:bCs/>
          <w:i w:val="0"/>
          <w:iCs/>
          <w:sz w:val="22"/>
          <w:szCs w:val="22"/>
        </w:rPr>
        <w:t>1</w:t>
      </w:r>
      <w:r w:rsidR="009B35B0" w:rsidRPr="00AF3038">
        <w:rPr>
          <w:b w:val="0"/>
          <w:bCs/>
          <w:i w:val="0"/>
          <w:iCs/>
          <w:sz w:val="22"/>
          <w:szCs w:val="22"/>
        </w:rPr>
        <w:t>4</w:t>
      </w:r>
      <w:r w:rsidRPr="00AF3038">
        <w:rPr>
          <w:b w:val="0"/>
          <w:bCs/>
          <w:i w:val="0"/>
          <w:iCs/>
          <w:sz w:val="22"/>
          <w:szCs w:val="22"/>
        </w:rPr>
        <w:t>)</w:t>
      </w:r>
      <w:r w:rsidR="00B4345A" w:rsidRPr="00AF3038">
        <w:rPr>
          <w:b w:val="0"/>
          <w:bCs/>
          <w:i w:val="0"/>
          <w:iCs/>
          <w:sz w:val="22"/>
          <w:szCs w:val="22"/>
        </w:rPr>
        <w:t xml:space="preserve"> zapoznaliśmy się ze wzorem umowy i zobowiązujemy się do zawarcia umowy na warunkach jak we wzorze umowy, w terminie i miejscu wskazanym przez Zamawiającego.</w:t>
      </w:r>
    </w:p>
    <w:p w14:paraId="20E0648C" w14:textId="5B7E1B49" w:rsidR="002F2503" w:rsidRPr="00AF3038" w:rsidRDefault="002F2503" w:rsidP="002F2503">
      <w:pPr>
        <w:pStyle w:val="Tekstpodstawowy"/>
        <w:suppressAutoHyphens w:val="0"/>
        <w:spacing w:line="240" w:lineRule="auto"/>
        <w:jc w:val="both"/>
        <w:rPr>
          <w:b w:val="0"/>
          <w:bCs/>
          <w:i w:val="0"/>
          <w:iCs/>
          <w:sz w:val="22"/>
          <w:szCs w:val="22"/>
        </w:rPr>
      </w:pPr>
    </w:p>
    <w:p w14:paraId="485D47FC" w14:textId="75F9C9DA" w:rsidR="00B4345A" w:rsidRPr="00AF3038" w:rsidRDefault="002F2503" w:rsidP="002F2503">
      <w:pPr>
        <w:pStyle w:val="Tekstpodstawowy"/>
        <w:suppressAutoHyphens w:val="0"/>
        <w:spacing w:line="240" w:lineRule="auto"/>
        <w:jc w:val="both"/>
        <w:rPr>
          <w:b w:val="0"/>
          <w:bCs/>
          <w:i w:val="0"/>
          <w:iCs/>
          <w:sz w:val="22"/>
          <w:szCs w:val="22"/>
        </w:rPr>
      </w:pPr>
      <w:r w:rsidRPr="00AF3038">
        <w:rPr>
          <w:b w:val="0"/>
          <w:bCs/>
          <w:i w:val="0"/>
          <w:iCs/>
          <w:sz w:val="22"/>
          <w:szCs w:val="22"/>
        </w:rPr>
        <w:t>1</w:t>
      </w:r>
      <w:r w:rsidR="009B35B0" w:rsidRPr="00AF3038">
        <w:rPr>
          <w:b w:val="0"/>
          <w:bCs/>
          <w:i w:val="0"/>
          <w:iCs/>
          <w:sz w:val="22"/>
          <w:szCs w:val="22"/>
        </w:rPr>
        <w:t>5</w:t>
      </w:r>
      <w:r w:rsidRPr="00AF3038">
        <w:rPr>
          <w:b w:val="0"/>
          <w:bCs/>
          <w:i w:val="0"/>
          <w:iCs/>
          <w:sz w:val="22"/>
          <w:szCs w:val="22"/>
        </w:rPr>
        <w:t xml:space="preserve">) </w:t>
      </w:r>
      <w:bookmarkStart w:id="1" w:name="_Hlk43127571"/>
      <w:r w:rsidR="00B4345A" w:rsidRPr="00AF3038">
        <w:rPr>
          <w:b w:val="0"/>
          <w:bCs/>
          <w:i w:val="0"/>
          <w:iCs/>
          <w:sz w:val="22"/>
          <w:szCs w:val="22"/>
        </w:rPr>
        <w:t>wypełniliśmy obowiązki informacyjne przewidziane w art. 13 lub art. 14 RODO</w:t>
      </w:r>
      <w:r w:rsidR="00B4345A" w:rsidRPr="00AF3038">
        <w:rPr>
          <w:b w:val="0"/>
          <w:bCs/>
          <w:i w:val="0"/>
          <w:iCs/>
          <w:sz w:val="22"/>
          <w:szCs w:val="22"/>
          <w:vertAlign w:val="superscript"/>
        </w:rPr>
        <w:t>1)</w:t>
      </w:r>
      <w:r w:rsidR="00B4345A" w:rsidRPr="00AF3038">
        <w:rPr>
          <w:b w:val="0"/>
          <w:bCs/>
          <w:i w:val="0"/>
          <w:iCs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</w:t>
      </w:r>
    </w:p>
    <w:p w14:paraId="45DD98B4" w14:textId="6F2181DE" w:rsidR="002F2503" w:rsidRPr="00AF3038" w:rsidRDefault="002F2503" w:rsidP="002F2503">
      <w:pPr>
        <w:pStyle w:val="Tekstpodstawowy"/>
        <w:suppressAutoHyphens w:val="0"/>
        <w:spacing w:line="240" w:lineRule="auto"/>
        <w:jc w:val="both"/>
        <w:rPr>
          <w:b w:val="0"/>
          <w:bCs/>
          <w:i w:val="0"/>
          <w:iCs/>
          <w:color w:val="FF0000"/>
          <w:sz w:val="22"/>
          <w:szCs w:val="22"/>
        </w:rPr>
      </w:pPr>
    </w:p>
    <w:p w14:paraId="084AE949" w14:textId="79A582FB" w:rsidR="0057177E" w:rsidRPr="00AF3038" w:rsidRDefault="002F2503" w:rsidP="0057177E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  <w:color w:val="000000"/>
        </w:rPr>
        <w:t>1</w:t>
      </w:r>
      <w:r w:rsidR="009B35B0" w:rsidRPr="00AF3038">
        <w:rPr>
          <w:rFonts w:ascii="Times New Roman" w:hAnsi="Times New Roman" w:cs="Times New Roman"/>
          <w:color w:val="000000"/>
        </w:rPr>
        <w:t>6</w:t>
      </w:r>
      <w:r w:rsidRPr="00AF3038">
        <w:rPr>
          <w:rFonts w:ascii="Times New Roman" w:hAnsi="Times New Roman" w:cs="Times New Roman"/>
          <w:color w:val="000000"/>
        </w:rPr>
        <w:t>)</w:t>
      </w:r>
      <w:r w:rsidRPr="00AF303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bookmarkEnd w:id="1"/>
      <w:r w:rsidR="0057177E" w:rsidRPr="00AF3038">
        <w:rPr>
          <w:rFonts w:ascii="Times New Roman" w:hAnsi="Times New Roman" w:cs="Times New Roman"/>
        </w:rPr>
        <w:t>W sprawach nieuregulowanych w specyfikacji warunków zamówienia i w ofercie mają zastosowanie do poszczególnych ubezpieczeń stanowiących przedmiot zamówienia następujące ogólne lub/i szczególne warunki ubezpieczenia oraz aneksy do tych warunków (należy wpisać wszystkie ogólne i szczególne warunki z datami zatwierdzenia przez zarząd wykonawcy i wszystkie aneksy do tych warunków obowiązujące na dzień składania oferty):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5"/>
        <w:gridCol w:w="2970"/>
        <w:gridCol w:w="2387"/>
      </w:tblGrid>
      <w:tr w:rsidR="001848D7" w:rsidRPr="00AF3038" w14:paraId="0CD6D2F5" w14:textId="2F4509F1" w:rsidTr="001848D7">
        <w:tc>
          <w:tcPr>
            <w:tcW w:w="2985" w:type="dxa"/>
          </w:tcPr>
          <w:p w14:paraId="2518CACC" w14:textId="77777777" w:rsidR="001848D7" w:rsidRPr="00AF3038" w:rsidRDefault="001848D7" w:rsidP="00775E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F3038">
              <w:rPr>
                <w:rFonts w:ascii="Times New Roman" w:hAnsi="Times New Roman" w:cs="Times New Roman"/>
                <w:b/>
              </w:rPr>
              <w:t>Ryzyko</w:t>
            </w:r>
          </w:p>
        </w:tc>
        <w:tc>
          <w:tcPr>
            <w:tcW w:w="2970" w:type="dxa"/>
          </w:tcPr>
          <w:p w14:paraId="4328BC91" w14:textId="77777777" w:rsidR="001848D7" w:rsidRPr="00AF3038" w:rsidRDefault="001848D7" w:rsidP="00775E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F3038">
              <w:rPr>
                <w:rFonts w:ascii="Times New Roman" w:hAnsi="Times New Roman" w:cs="Times New Roman"/>
                <w:b/>
              </w:rPr>
              <w:t>Warunki ubezpieczenia mające zastosowanie do danego ubezpieczenia</w:t>
            </w:r>
          </w:p>
        </w:tc>
        <w:tc>
          <w:tcPr>
            <w:tcW w:w="2387" w:type="dxa"/>
          </w:tcPr>
          <w:p w14:paraId="069B246B" w14:textId="081889DE" w:rsidR="001848D7" w:rsidRPr="00AF3038" w:rsidRDefault="001848D7" w:rsidP="00775E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38">
              <w:rPr>
                <w:rFonts w:ascii="Times New Roman" w:hAnsi="Times New Roman" w:cs="Times New Roman"/>
                <w:b/>
              </w:rPr>
              <w:t>Data zatwierdzenia przez Zarząd Wykonawcy</w:t>
            </w:r>
          </w:p>
        </w:tc>
      </w:tr>
      <w:tr w:rsidR="001848D7" w:rsidRPr="00AF3038" w14:paraId="2CFF6A4E" w14:textId="08D0C363" w:rsidTr="001848D7">
        <w:tc>
          <w:tcPr>
            <w:tcW w:w="5955" w:type="dxa"/>
            <w:gridSpan w:val="2"/>
          </w:tcPr>
          <w:p w14:paraId="2867B109" w14:textId="77777777" w:rsidR="001848D7" w:rsidRPr="00AF3038" w:rsidRDefault="001848D7" w:rsidP="0040165A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AF3038">
              <w:rPr>
                <w:rFonts w:ascii="Times New Roman" w:hAnsi="Times New Roman" w:cs="Times New Roman"/>
                <w:b/>
                <w:color w:val="000000"/>
              </w:rPr>
              <w:t>Część I zamówienia</w:t>
            </w:r>
          </w:p>
        </w:tc>
        <w:tc>
          <w:tcPr>
            <w:tcW w:w="2387" w:type="dxa"/>
          </w:tcPr>
          <w:p w14:paraId="4BE46E60" w14:textId="77777777" w:rsidR="001848D7" w:rsidRPr="00AF3038" w:rsidRDefault="001848D7" w:rsidP="0040165A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1848D7" w:rsidRPr="00AF3038" w14:paraId="7A957124" w14:textId="156B48AC" w:rsidTr="001848D7">
        <w:tc>
          <w:tcPr>
            <w:tcW w:w="2985" w:type="dxa"/>
          </w:tcPr>
          <w:p w14:paraId="5D9E097A" w14:textId="77777777" w:rsidR="001848D7" w:rsidRPr="00AF3038" w:rsidRDefault="001848D7" w:rsidP="0040165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</w:tc>
        <w:tc>
          <w:tcPr>
            <w:tcW w:w="2970" w:type="dxa"/>
          </w:tcPr>
          <w:p w14:paraId="12DE70AE" w14:textId="77777777" w:rsidR="001848D7" w:rsidRPr="00AF3038" w:rsidRDefault="001848D7" w:rsidP="0040165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t>OWU …..</w:t>
            </w:r>
          </w:p>
        </w:tc>
        <w:tc>
          <w:tcPr>
            <w:tcW w:w="2387" w:type="dxa"/>
          </w:tcPr>
          <w:p w14:paraId="4FCFA242" w14:textId="77777777" w:rsidR="001848D7" w:rsidRPr="00AF3038" w:rsidRDefault="001848D7" w:rsidP="0040165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48D7" w:rsidRPr="00AF3038" w14:paraId="1ED2DE09" w14:textId="6B90AB85" w:rsidTr="001848D7">
        <w:tc>
          <w:tcPr>
            <w:tcW w:w="2985" w:type="dxa"/>
          </w:tcPr>
          <w:p w14:paraId="5222592E" w14:textId="77777777" w:rsidR="001848D7" w:rsidRPr="00AF3038" w:rsidRDefault="001848D7" w:rsidP="0040165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</w:tc>
        <w:tc>
          <w:tcPr>
            <w:tcW w:w="2970" w:type="dxa"/>
          </w:tcPr>
          <w:p w14:paraId="0AC41128" w14:textId="77777777" w:rsidR="001848D7" w:rsidRPr="00AF3038" w:rsidRDefault="001848D7" w:rsidP="0040165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t>OWU …..</w:t>
            </w:r>
          </w:p>
        </w:tc>
        <w:tc>
          <w:tcPr>
            <w:tcW w:w="2387" w:type="dxa"/>
          </w:tcPr>
          <w:p w14:paraId="2810FC96" w14:textId="77777777" w:rsidR="001848D7" w:rsidRPr="00AF3038" w:rsidRDefault="001848D7" w:rsidP="0040165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48D7" w:rsidRPr="00AF3038" w14:paraId="6A4B1400" w14:textId="2EB6D64B" w:rsidTr="001848D7">
        <w:tc>
          <w:tcPr>
            <w:tcW w:w="2985" w:type="dxa"/>
          </w:tcPr>
          <w:p w14:paraId="1A9CC315" w14:textId="77777777" w:rsidR="001848D7" w:rsidRPr="00AF3038" w:rsidRDefault="001848D7" w:rsidP="0040165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</w:tc>
        <w:tc>
          <w:tcPr>
            <w:tcW w:w="2970" w:type="dxa"/>
          </w:tcPr>
          <w:p w14:paraId="0AF4BEDE" w14:textId="77777777" w:rsidR="001848D7" w:rsidRPr="00AF3038" w:rsidRDefault="001848D7" w:rsidP="0040165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t>OWU …..</w:t>
            </w:r>
          </w:p>
        </w:tc>
        <w:tc>
          <w:tcPr>
            <w:tcW w:w="2387" w:type="dxa"/>
          </w:tcPr>
          <w:p w14:paraId="3747BFE2" w14:textId="77777777" w:rsidR="001848D7" w:rsidRPr="00AF3038" w:rsidRDefault="001848D7" w:rsidP="0040165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48D7" w:rsidRPr="00AF3038" w14:paraId="3798AD6F" w14:textId="56990343" w:rsidTr="001848D7">
        <w:tc>
          <w:tcPr>
            <w:tcW w:w="2985" w:type="dxa"/>
          </w:tcPr>
          <w:p w14:paraId="5D4B3D88" w14:textId="77777777" w:rsidR="001848D7" w:rsidRPr="00AF3038" w:rsidRDefault="001848D7" w:rsidP="0040165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</w:tc>
        <w:tc>
          <w:tcPr>
            <w:tcW w:w="2970" w:type="dxa"/>
          </w:tcPr>
          <w:p w14:paraId="2A847C13" w14:textId="77777777" w:rsidR="001848D7" w:rsidRPr="00AF3038" w:rsidRDefault="001848D7" w:rsidP="0040165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t>OWU …..</w:t>
            </w:r>
          </w:p>
        </w:tc>
        <w:tc>
          <w:tcPr>
            <w:tcW w:w="2387" w:type="dxa"/>
          </w:tcPr>
          <w:p w14:paraId="471F0A17" w14:textId="77777777" w:rsidR="001848D7" w:rsidRPr="00AF3038" w:rsidRDefault="001848D7" w:rsidP="0040165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48D7" w:rsidRPr="00AF3038" w14:paraId="45CD094F" w14:textId="0CD2EBA6" w:rsidTr="001848D7">
        <w:tc>
          <w:tcPr>
            <w:tcW w:w="5955" w:type="dxa"/>
            <w:gridSpan w:val="2"/>
          </w:tcPr>
          <w:p w14:paraId="77424E91" w14:textId="77777777" w:rsidR="001848D7" w:rsidRPr="00AF3038" w:rsidRDefault="001848D7" w:rsidP="0040165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b/>
                <w:color w:val="000000"/>
              </w:rPr>
              <w:t>Część II zamówienia</w:t>
            </w:r>
          </w:p>
        </w:tc>
        <w:tc>
          <w:tcPr>
            <w:tcW w:w="2387" w:type="dxa"/>
          </w:tcPr>
          <w:p w14:paraId="12A70A3C" w14:textId="77777777" w:rsidR="001848D7" w:rsidRPr="00AF3038" w:rsidRDefault="001848D7" w:rsidP="0040165A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1848D7" w:rsidRPr="00AF3038" w14:paraId="6D42874B" w14:textId="2D406BDA" w:rsidTr="001848D7">
        <w:tc>
          <w:tcPr>
            <w:tcW w:w="2985" w:type="dxa"/>
          </w:tcPr>
          <w:p w14:paraId="65EB069F" w14:textId="77777777" w:rsidR="001848D7" w:rsidRPr="00AF3038" w:rsidRDefault="001848D7" w:rsidP="0040165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t xml:space="preserve">…………………….. </w:t>
            </w:r>
          </w:p>
        </w:tc>
        <w:tc>
          <w:tcPr>
            <w:tcW w:w="2970" w:type="dxa"/>
          </w:tcPr>
          <w:p w14:paraId="0469E353" w14:textId="77777777" w:rsidR="001848D7" w:rsidRPr="00AF3038" w:rsidRDefault="001848D7" w:rsidP="0040165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t>OWU …..</w:t>
            </w:r>
          </w:p>
        </w:tc>
        <w:tc>
          <w:tcPr>
            <w:tcW w:w="2387" w:type="dxa"/>
          </w:tcPr>
          <w:p w14:paraId="1B764BAF" w14:textId="77777777" w:rsidR="001848D7" w:rsidRPr="00AF3038" w:rsidRDefault="001848D7" w:rsidP="0040165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48D7" w:rsidRPr="00AF3038" w14:paraId="2D12346F" w14:textId="244248F9" w:rsidTr="001848D7">
        <w:tc>
          <w:tcPr>
            <w:tcW w:w="2985" w:type="dxa"/>
          </w:tcPr>
          <w:p w14:paraId="2C4D4587" w14:textId="77777777" w:rsidR="001848D7" w:rsidRPr="00AF3038" w:rsidRDefault="001848D7" w:rsidP="0040165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t>……………………..</w:t>
            </w:r>
          </w:p>
        </w:tc>
        <w:tc>
          <w:tcPr>
            <w:tcW w:w="2970" w:type="dxa"/>
          </w:tcPr>
          <w:p w14:paraId="2B711A7F" w14:textId="77777777" w:rsidR="001848D7" w:rsidRPr="00AF3038" w:rsidRDefault="001848D7" w:rsidP="0040165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t>OWU …..</w:t>
            </w:r>
          </w:p>
        </w:tc>
        <w:tc>
          <w:tcPr>
            <w:tcW w:w="2387" w:type="dxa"/>
          </w:tcPr>
          <w:p w14:paraId="1DF64E7A" w14:textId="77777777" w:rsidR="001848D7" w:rsidRPr="00AF3038" w:rsidRDefault="001848D7" w:rsidP="0040165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48D7" w:rsidRPr="00AF3038" w14:paraId="70F1EA31" w14:textId="0D2D65E1" w:rsidTr="001848D7">
        <w:tc>
          <w:tcPr>
            <w:tcW w:w="5955" w:type="dxa"/>
            <w:gridSpan w:val="2"/>
          </w:tcPr>
          <w:p w14:paraId="2E7245F1" w14:textId="77777777" w:rsidR="001848D7" w:rsidRPr="00AF3038" w:rsidRDefault="001848D7" w:rsidP="0040165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b/>
                <w:color w:val="000000"/>
              </w:rPr>
              <w:lastRenderedPageBreak/>
              <w:t>Część III zamówienia</w:t>
            </w:r>
          </w:p>
        </w:tc>
        <w:tc>
          <w:tcPr>
            <w:tcW w:w="2387" w:type="dxa"/>
          </w:tcPr>
          <w:p w14:paraId="21AA2E20" w14:textId="77777777" w:rsidR="001848D7" w:rsidRPr="00AF3038" w:rsidRDefault="001848D7" w:rsidP="0040165A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1848D7" w:rsidRPr="00AF3038" w14:paraId="0AC223B6" w14:textId="18B83CBF" w:rsidTr="001848D7">
        <w:tc>
          <w:tcPr>
            <w:tcW w:w="2985" w:type="dxa"/>
          </w:tcPr>
          <w:p w14:paraId="0BB24A1F" w14:textId="77777777" w:rsidR="001848D7" w:rsidRPr="00AF3038" w:rsidRDefault="001848D7" w:rsidP="0040165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t xml:space="preserve">…………………….. </w:t>
            </w:r>
          </w:p>
        </w:tc>
        <w:tc>
          <w:tcPr>
            <w:tcW w:w="2970" w:type="dxa"/>
          </w:tcPr>
          <w:p w14:paraId="51D24587" w14:textId="77777777" w:rsidR="001848D7" w:rsidRPr="00AF3038" w:rsidRDefault="001848D7" w:rsidP="0040165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3038">
              <w:rPr>
                <w:rFonts w:ascii="Times New Roman" w:hAnsi="Times New Roman" w:cs="Times New Roman"/>
                <w:color w:val="000000"/>
              </w:rPr>
              <w:t>OWU …..</w:t>
            </w:r>
          </w:p>
        </w:tc>
        <w:tc>
          <w:tcPr>
            <w:tcW w:w="2387" w:type="dxa"/>
          </w:tcPr>
          <w:p w14:paraId="6EFF2AEC" w14:textId="77777777" w:rsidR="001848D7" w:rsidRPr="00AF3038" w:rsidRDefault="001848D7" w:rsidP="0040165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857D242" w14:textId="7E92D455" w:rsidR="009445D4" w:rsidRPr="00AF3038" w:rsidRDefault="00981F4B" w:rsidP="009445D4">
      <w:pPr>
        <w:pStyle w:val="Akapitzlist"/>
        <w:spacing w:before="120"/>
        <w:ind w:left="0"/>
        <w:contextualSpacing/>
        <w:jc w:val="both"/>
        <w:rPr>
          <w:sz w:val="22"/>
          <w:szCs w:val="22"/>
        </w:rPr>
      </w:pPr>
      <w:r w:rsidRPr="00AF3038">
        <w:rPr>
          <w:sz w:val="22"/>
          <w:szCs w:val="22"/>
        </w:rPr>
        <w:t xml:space="preserve">V. </w:t>
      </w:r>
      <w:r w:rsidR="009445D4" w:rsidRPr="00AF3038">
        <w:rPr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="00E87223" w:rsidRPr="00AF3038">
        <w:rPr>
          <w:sz w:val="22"/>
          <w:szCs w:val="22"/>
        </w:rPr>
        <w:t xml:space="preserve"> (zgodnie z Art. 117 ust 4 </w:t>
      </w:r>
      <w:proofErr w:type="spellStart"/>
      <w:r w:rsidR="00E87223" w:rsidRPr="00AF3038">
        <w:rPr>
          <w:sz w:val="22"/>
          <w:szCs w:val="22"/>
        </w:rPr>
        <w:t>u.p.z</w:t>
      </w:r>
      <w:proofErr w:type="spellEnd"/>
      <w:r w:rsidR="00E87223" w:rsidRPr="00AF3038">
        <w:rPr>
          <w:sz w:val="22"/>
          <w:szCs w:val="22"/>
        </w:rPr>
        <w:t>.</w:t>
      </w:r>
      <w:r w:rsidR="00680993" w:rsidRPr="00AF3038">
        <w:rPr>
          <w:sz w:val="22"/>
          <w:szCs w:val="22"/>
        </w:rPr>
        <w:t>)</w:t>
      </w:r>
      <w:r w:rsidR="009445D4" w:rsidRPr="00AF3038">
        <w:rPr>
          <w:sz w:val="22"/>
          <w:szCs w:val="22"/>
        </w:rPr>
        <w:t>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6"/>
        <w:gridCol w:w="4176"/>
      </w:tblGrid>
      <w:tr w:rsidR="009B35B0" w:rsidRPr="00AF3038" w14:paraId="133AEF2F" w14:textId="77777777" w:rsidTr="009445D4">
        <w:trPr>
          <w:trHeight w:val="1146"/>
        </w:trPr>
        <w:tc>
          <w:tcPr>
            <w:tcW w:w="4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2A00EB" w14:textId="77777777" w:rsidR="009445D4" w:rsidRPr="00AF3038" w:rsidRDefault="009445D4">
            <w:pPr>
              <w:spacing w:before="240" w:after="240"/>
              <w:ind w:left="29"/>
              <w:jc w:val="both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723A7F" w14:textId="77777777" w:rsidR="009445D4" w:rsidRPr="00AF3038" w:rsidRDefault="009445D4">
            <w:pPr>
              <w:spacing w:before="240" w:after="240"/>
              <w:ind w:left="8" w:hanging="8"/>
              <w:jc w:val="both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Zakres usług, które zostaną wykonane przez danego wykonawcę wspólnie ubiegającego się o udzielenie zamówienia</w:t>
            </w:r>
          </w:p>
        </w:tc>
      </w:tr>
      <w:tr w:rsidR="00680993" w:rsidRPr="00AF3038" w14:paraId="40E94282" w14:textId="77777777" w:rsidTr="00CF6E9B">
        <w:trPr>
          <w:trHeight w:val="113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697C5" w14:textId="77777777" w:rsidR="009445D4" w:rsidRPr="00AF3038" w:rsidRDefault="009445D4">
            <w:pPr>
              <w:spacing w:before="240" w:after="240"/>
              <w:ind w:left="709" w:hanging="709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93529" w14:textId="77777777" w:rsidR="009445D4" w:rsidRPr="00AF3038" w:rsidRDefault="009445D4">
            <w:pPr>
              <w:spacing w:before="240" w:after="240"/>
              <w:ind w:left="709" w:hanging="709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80993" w:rsidRPr="00AF3038" w14:paraId="2681F1C7" w14:textId="77777777" w:rsidTr="00CF6E9B">
        <w:trPr>
          <w:trHeight w:val="113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93C2F" w14:textId="77777777" w:rsidR="009445D4" w:rsidRPr="00AF3038" w:rsidRDefault="009445D4">
            <w:pPr>
              <w:spacing w:before="240" w:after="240"/>
              <w:ind w:left="709" w:hanging="709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6B170" w14:textId="77777777" w:rsidR="009445D4" w:rsidRPr="00AF3038" w:rsidRDefault="009445D4">
            <w:pPr>
              <w:spacing w:before="240" w:after="240"/>
              <w:ind w:left="709" w:hanging="709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028F7011" w14:textId="16C7358D" w:rsidR="00981F4B" w:rsidRPr="00AF3038" w:rsidRDefault="00981F4B" w:rsidP="00BF383F">
      <w:pPr>
        <w:spacing w:before="120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Sposób reprezentowania wykonawców wspólnie ubiegających się o udzielenie zamówienia*</w:t>
      </w:r>
    </w:p>
    <w:p w14:paraId="53CADE6B" w14:textId="77777777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(pełnomocnik) na potrzeby niniejszego zamówienia jest następujący:</w:t>
      </w:r>
    </w:p>
    <w:p w14:paraId="28C38917" w14:textId="77777777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Imię i nazwisko: ……………………………………………………………………..</w:t>
      </w:r>
    </w:p>
    <w:p w14:paraId="706EF625" w14:textId="77777777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Stanowisko: ……………………………………………………………………..</w:t>
      </w:r>
    </w:p>
    <w:p w14:paraId="6BE5CB85" w14:textId="77777777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Telefon / Faks ……………………………………………………………………..</w:t>
      </w:r>
    </w:p>
    <w:p w14:paraId="69BDA4AD" w14:textId="77777777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Zakres pełnomocnictwa:</w:t>
      </w:r>
    </w:p>
    <w:p w14:paraId="2B636853" w14:textId="77777777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1) do reprezentowania w postępowaniu*</w:t>
      </w:r>
    </w:p>
    <w:p w14:paraId="1FA60C13" w14:textId="77777777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2) do reprezentowania w postępowaniu i zawarcia umowy*</w:t>
      </w:r>
    </w:p>
    <w:p w14:paraId="4029F92A" w14:textId="77777777" w:rsidR="00981F4B" w:rsidRPr="00AF3038" w:rsidRDefault="00981F4B" w:rsidP="003808C0">
      <w:pPr>
        <w:jc w:val="both"/>
        <w:rPr>
          <w:rFonts w:ascii="Times New Roman" w:hAnsi="Times New Roman" w:cs="Times New Roman"/>
          <w:sz w:val="20"/>
          <w:szCs w:val="20"/>
        </w:rPr>
      </w:pPr>
      <w:r w:rsidRPr="00AF3038">
        <w:rPr>
          <w:rFonts w:ascii="Times New Roman" w:hAnsi="Times New Roman" w:cs="Times New Roman"/>
          <w:sz w:val="20"/>
          <w:szCs w:val="20"/>
        </w:rPr>
        <w:t>* niepotrzebne skreślić (wypełniają wyłącznie wykonawcy składający ofertę wspólną)</w:t>
      </w:r>
    </w:p>
    <w:p w14:paraId="254885F1" w14:textId="77777777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VI. Informacje dotyczące wykonawcy:</w:t>
      </w:r>
    </w:p>
    <w:p w14:paraId="6A47458A" w14:textId="77777777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1) Czy wykonawca jest mikro przedsiębiorstwem ? TAK/NIE*</w:t>
      </w:r>
    </w:p>
    <w:p w14:paraId="7737DDD8" w14:textId="77777777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2) Czy wykonawca jest małym przedsiębiorstwem ? TAK/NIE*</w:t>
      </w:r>
    </w:p>
    <w:p w14:paraId="3546AC52" w14:textId="77777777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3) Czy wykonawca jest średnim przedsiębiorstwem? TAK/NIE*</w:t>
      </w:r>
    </w:p>
    <w:p w14:paraId="00A49B30" w14:textId="411F05E6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4) Czy wykonawca należy do grupy kapitałowej w rozumieniu ustawy z dnia 16 lutego 2007 r.</w:t>
      </w:r>
      <w:r w:rsidR="00A646F6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o ochronie konkurencji i konsumentów? TAK/NIE**</w:t>
      </w:r>
    </w:p>
    <w:p w14:paraId="45E2236E" w14:textId="77777777" w:rsidR="00981F4B" w:rsidRPr="00AF3038" w:rsidRDefault="00981F4B" w:rsidP="00BD26B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5) Jeśli wykonawca jest członkiem grupy kapitałowej, należy podać następujące informacje dodatkowe**:</w:t>
      </w:r>
    </w:p>
    <w:p w14:paraId="0F760623" w14:textId="00A965D3" w:rsidR="00981F4B" w:rsidRPr="00AF3038" w:rsidRDefault="00981F4B" w:rsidP="00AA20CF">
      <w:pPr>
        <w:pStyle w:val="Akapitzlist"/>
        <w:numPr>
          <w:ilvl w:val="1"/>
          <w:numId w:val="21"/>
        </w:numPr>
        <w:spacing w:after="120"/>
        <w:ind w:left="568" w:hanging="284"/>
        <w:jc w:val="both"/>
        <w:rPr>
          <w:sz w:val="22"/>
          <w:szCs w:val="22"/>
        </w:rPr>
      </w:pPr>
      <w:r w:rsidRPr="00AF3038">
        <w:rPr>
          <w:sz w:val="22"/>
          <w:szCs w:val="22"/>
        </w:rPr>
        <w:t>nazwa grupy kapitałowej, jeśli grupa ją posiada:……………………… **</w:t>
      </w:r>
    </w:p>
    <w:p w14:paraId="3DD61D1E" w14:textId="781A34AC" w:rsidR="00981F4B" w:rsidRPr="00AF3038" w:rsidRDefault="00981F4B" w:rsidP="00AA20CF">
      <w:pPr>
        <w:pStyle w:val="Akapitzlist"/>
        <w:numPr>
          <w:ilvl w:val="1"/>
          <w:numId w:val="21"/>
        </w:numPr>
        <w:spacing w:after="120"/>
        <w:ind w:left="568" w:hanging="284"/>
        <w:jc w:val="both"/>
        <w:rPr>
          <w:sz w:val="22"/>
          <w:szCs w:val="22"/>
        </w:rPr>
      </w:pPr>
      <w:r w:rsidRPr="00AF3038">
        <w:rPr>
          <w:sz w:val="22"/>
          <w:szCs w:val="22"/>
        </w:rPr>
        <w:t>czy grupa kapitałowa zawiera w swoim składzie inne zakłady ubezpieczeń? TAK/NIE**</w:t>
      </w:r>
    </w:p>
    <w:p w14:paraId="5A27EEC6" w14:textId="17C1E935" w:rsidR="00981F4B" w:rsidRPr="00AF3038" w:rsidRDefault="00981F4B" w:rsidP="00AA20CF">
      <w:pPr>
        <w:pStyle w:val="Akapitzlist"/>
        <w:numPr>
          <w:ilvl w:val="1"/>
          <w:numId w:val="21"/>
        </w:numPr>
        <w:spacing w:after="120"/>
        <w:ind w:left="568" w:hanging="284"/>
        <w:jc w:val="both"/>
        <w:rPr>
          <w:sz w:val="22"/>
          <w:szCs w:val="22"/>
        </w:rPr>
      </w:pPr>
      <w:r w:rsidRPr="00AF3038">
        <w:rPr>
          <w:sz w:val="22"/>
          <w:szCs w:val="22"/>
        </w:rPr>
        <w:t>lista innych zakładów ubezpieczeń należących do grupy kapitałowej:……………………… **</w:t>
      </w:r>
    </w:p>
    <w:p w14:paraId="49000AD4" w14:textId="77777777" w:rsidR="00981F4B" w:rsidRPr="00AF3038" w:rsidRDefault="00981F4B" w:rsidP="00BD26B1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3038">
        <w:rPr>
          <w:rFonts w:ascii="Times New Roman" w:hAnsi="Times New Roman" w:cs="Times New Roman"/>
          <w:sz w:val="20"/>
          <w:szCs w:val="20"/>
        </w:rPr>
        <w:t>* niepotrzebne skreślić (dotyczy całego zakładu ubezpieczeń, a nie jego jednostki terenowej)</w:t>
      </w:r>
    </w:p>
    <w:p w14:paraId="21AC4C3F" w14:textId="77777777" w:rsidR="00981F4B" w:rsidRPr="00AF3038" w:rsidRDefault="00981F4B" w:rsidP="00BD26B1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3038">
        <w:rPr>
          <w:rFonts w:ascii="Times New Roman" w:hAnsi="Times New Roman" w:cs="Times New Roman"/>
          <w:sz w:val="20"/>
          <w:szCs w:val="20"/>
        </w:rPr>
        <w:t>** niepotrzebne skreślić</w:t>
      </w:r>
    </w:p>
    <w:p w14:paraId="69F5CF92" w14:textId="77777777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VII. Oświadczamy*, że</w:t>
      </w:r>
    </w:p>
    <w:p w14:paraId="3F0636B3" w14:textId="41FCE9C8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lastRenderedPageBreak/>
        <w:t>1) statut reprezentowanego przez nas wykonawcy – towarzystwa ubezpieczeń wzajemnych przewiduje,</w:t>
      </w:r>
      <w:r w:rsidR="00A646F6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że towarzystwo ubezpiecza także osoby niebędące członkami towarzystwa;</w:t>
      </w:r>
    </w:p>
    <w:p w14:paraId="34706543" w14:textId="73FE9057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2) w przypadku wyboru oferty reprezentowanego przez nas wykonawcy – towarzystwa ubezpieczeń</w:t>
      </w:r>
      <w:r w:rsidR="00A646F6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wzajemnych, towarzystwo udzieli ochrony ubezpieczeniowej zamawiającemu, jako osobie niebędącej</w:t>
      </w:r>
      <w:r w:rsidR="00A646F6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członkiem towarzystwa;</w:t>
      </w:r>
    </w:p>
    <w:p w14:paraId="10A04D56" w14:textId="7A825B00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3) wybór oferty towarzystwa ubezpieczeń wzajemnych nie będzie skutkował członkostwem w tym</w:t>
      </w:r>
      <w:r w:rsidR="00A646F6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towarzystwie i koniecznością wnoszenia składki członkowskiej, nawet jeśli w przeszłości którykolwiek</w:t>
      </w:r>
      <w:r w:rsidR="00A646F6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z podmiotów objętych zamówieniem był lub nadal jest członkiem towarzystwa ubezpieczeń</w:t>
      </w:r>
      <w:r w:rsidR="00A646F6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wzajemnych;</w:t>
      </w:r>
    </w:p>
    <w:p w14:paraId="6D4A0F07" w14:textId="2C031997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4) zgodnie z art. 111 ust 2. ustawy z dnia 11 września 2015 r. o działalności ubezpieczeniowej</w:t>
      </w:r>
      <w:r w:rsidR="00A646F6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i reasekuracyjnej Zamawiający nie będzie zobowiązany do pokrywania strat towarzystwa</w:t>
      </w:r>
      <w:r w:rsidR="00A646F6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przez wnoszenie dodatkowej składki ubezpieczeniowej.</w:t>
      </w:r>
    </w:p>
    <w:p w14:paraId="4D2F605A" w14:textId="77777777" w:rsidR="00981F4B" w:rsidRPr="00AF3038" w:rsidRDefault="00981F4B" w:rsidP="003808C0">
      <w:pPr>
        <w:jc w:val="both"/>
        <w:rPr>
          <w:rFonts w:ascii="Times New Roman" w:hAnsi="Times New Roman" w:cs="Times New Roman"/>
          <w:sz w:val="20"/>
          <w:szCs w:val="20"/>
        </w:rPr>
      </w:pPr>
      <w:r w:rsidRPr="00AF3038">
        <w:rPr>
          <w:rFonts w:ascii="Times New Roman" w:hAnsi="Times New Roman" w:cs="Times New Roman"/>
          <w:sz w:val="20"/>
          <w:szCs w:val="20"/>
        </w:rPr>
        <w:t>* dotyczy wyłącznie wykonawcy, który działa w formie towarzystwa ubezpieczeń wzajemnych</w:t>
      </w:r>
    </w:p>
    <w:p w14:paraId="6C86312E" w14:textId="0718DE9A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VIII.</w:t>
      </w:r>
      <w:r w:rsidR="00B00E76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Oświadczam, że wypełniłem obowiązki informacyjne przewidziane w art. 13 lub art. 14 rozporządzenia</w:t>
      </w:r>
      <w:r w:rsidR="00A646F6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Parlamentu Europejskiego i Rady (UE) 2016/679 z dnia 27 kwietnia 2016 r. w sprawie ochrony osób</w:t>
      </w:r>
      <w:r w:rsidR="00A646F6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fizycznych w związku z przetwarzaniem danych osobowych i w sprawie swobodnego przepływu takich</w:t>
      </w:r>
      <w:r w:rsidR="00A646F6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danych oraz uchylenia dyrektywy 95/46/WE (ogólne rozporządzenie o ochronie danych) (Dz. Urz. UE</w:t>
      </w:r>
      <w:r w:rsidR="00A646F6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L 119 z 04.05.2016) wobec osób fizycznych, od których dane osobowe bezpośrednio lub pośrednio</w:t>
      </w:r>
      <w:r w:rsidR="00A646F6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pozyskałem w celu ubiegania się o udzielenie zamówienia publicznego w niniejszym postępowaniu.*</w:t>
      </w:r>
    </w:p>
    <w:p w14:paraId="34E151B0" w14:textId="63CB5624" w:rsidR="00981F4B" w:rsidRPr="00AF3038" w:rsidRDefault="00981F4B" w:rsidP="003808C0">
      <w:pPr>
        <w:jc w:val="both"/>
        <w:rPr>
          <w:rFonts w:ascii="Times New Roman" w:hAnsi="Times New Roman" w:cs="Times New Roman"/>
          <w:sz w:val="20"/>
          <w:szCs w:val="20"/>
        </w:rPr>
      </w:pPr>
      <w:r w:rsidRPr="00AF3038">
        <w:rPr>
          <w:rFonts w:ascii="Times New Roman" w:hAnsi="Times New Roman" w:cs="Times New Roman"/>
          <w:sz w:val="20"/>
          <w:szCs w:val="20"/>
        </w:rPr>
        <w:t>* W przypadku gdy wykonawca nie przekazuje danych osobowych innych niż bezpośrednio jego dotyczących lub zachodzi</w:t>
      </w:r>
      <w:r w:rsidR="00A646F6" w:rsidRPr="00AF3038">
        <w:rPr>
          <w:rFonts w:ascii="Times New Roman" w:hAnsi="Times New Roman" w:cs="Times New Roman"/>
          <w:sz w:val="20"/>
          <w:szCs w:val="20"/>
        </w:rPr>
        <w:t xml:space="preserve"> </w:t>
      </w:r>
      <w:r w:rsidRPr="00AF3038">
        <w:rPr>
          <w:rFonts w:ascii="Times New Roman" w:hAnsi="Times New Roman" w:cs="Times New Roman"/>
          <w:sz w:val="20"/>
          <w:szCs w:val="20"/>
        </w:rPr>
        <w:t>wyłączenie stosowania obowiązku informacyjnego, stosownie do art. 13 ust. 4 lub art. 14 ust. 5 RODO treści oświadczenia</w:t>
      </w:r>
      <w:r w:rsidR="00A646F6" w:rsidRPr="00AF3038">
        <w:rPr>
          <w:rFonts w:ascii="Times New Roman" w:hAnsi="Times New Roman" w:cs="Times New Roman"/>
          <w:sz w:val="20"/>
          <w:szCs w:val="20"/>
        </w:rPr>
        <w:t xml:space="preserve"> </w:t>
      </w:r>
      <w:r w:rsidRPr="00AF3038">
        <w:rPr>
          <w:rFonts w:ascii="Times New Roman" w:hAnsi="Times New Roman" w:cs="Times New Roman"/>
          <w:sz w:val="20"/>
          <w:szCs w:val="20"/>
        </w:rPr>
        <w:t>wykonawca nie składa (usunięcie treści oświadczenia np. przez jego wykreślenie).</w:t>
      </w:r>
    </w:p>
    <w:p w14:paraId="4CACB6FB" w14:textId="4BD63B86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IX. Oświadczam, że zapoznałem się z klauzulą informacyjną z art. 13 rozporządzenia Parlamentu</w:t>
      </w:r>
      <w:r w:rsidR="00A646F6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Europejskiego i Rady (UE) 2016/679 z dnia 27 kwietnia 2016 r. w sprawie ochrony osób fizycznych</w:t>
      </w:r>
      <w:r w:rsidR="00A646F6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w związku z przetwarzaniem danych osobowych i w sprawie swobodnego przepływu takich danych</w:t>
      </w:r>
      <w:r w:rsidR="00A646F6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oraz uchylenia dyrektywy 95/46/WE (ogólne rozporządzenie o ochronie danych) (Dz. Urz. UE L 119</w:t>
      </w:r>
      <w:r w:rsidR="00A646F6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z 04.05.2016), przedstawioną przez zamawiającego w specyfikacji warunków zamówienia, w celu</w:t>
      </w:r>
      <w:r w:rsidR="00A646F6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 xml:space="preserve">związanym z niniejszym </w:t>
      </w:r>
      <w:r w:rsidR="00CF6E9B" w:rsidRPr="00AF3038">
        <w:rPr>
          <w:rFonts w:ascii="Times New Roman" w:hAnsi="Times New Roman" w:cs="Times New Roman"/>
        </w:rPr>
        <w:t>P</w:t>
      </w:r>
      <w:r w:rsidRPr="00AF3038">
        <w:rPr>
          <w:rFonts w:ascii="Times New Roman" w:hAnsi="Times New Roman" w:cs="Times New Roman"/>
        </w:rPr>
        <w:t>ostępowaniem o udzielenie zamówienia publicznego.</w:t>
      </w:r>
    </w:p>
    <w:p w14:paraId="7B5F1334" w14:textId="77777777" w:rsidR="0057177E" w:rsidRPr="00AF3038" w:rsidRDefault="00981F4B" w:rsidP="0057177E">
      <w:pPr>
        <w:widowControl w:val="0"/>
        <w:tabs>
          <w:tab w:val="left" w:pos="426"/>
        </w:tabs>
        <w:spacing w:before="240" w:after="120" w:line="240" w:lineRule="auto"/>
        <w:rPr>
          <w:rFonts w:ascii="Times New Roman" w:eastAsia="Calibri" w:hAnsi="Times New Roman" w:cs="Times New Roman"/>
        </w:rPr>
      </w:pPr>
      <w:r w:rsidRPr="00AF3038">
        <w:rPr>
          <w:rFonts w:ascii="Times New Roman" w:hAnsi="Times New Roman" w:cs="Times New Roman"/>
        </w:rPr>
        <w:t xml:space="preserve">X. </w:t>
      </w:r>
      <w:r w:rsidR="0057177E" w:rsidRPr="00AF3038">
        <w:rPr>
          <w:rFonts w:ascii="Times New Roman" w:eastAsia="Calibri" w:hAnsi="Times New Roman" w:cs="Times New Roman"/>
        </w:rPr>
        <w:t>Załącznikami do niniejszej oferty są następujące dokumenty: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57177E" w:rsidRPr="00AF3038" w14:paraId="50150C12" w14:textId="77777777" w:rsidTr="0057177E">
        <w:tc>
          <w:tcPr>
            <w:tcW w:w="1271" w:type="dxa"/>
          </w:tcPr>
          <w:p w14:paraId="448AD06F" w14:textId="5A8600C2" w:rsidR="0057177E" w:rsidRPr="00AF3038" w:rsidRDefault="0057177E" w:rsidP="0057177E">
            <w:pPr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7791" w:type="dxa"/>
          </w:tcPr>
          <w:p w14:paraId="1C6B0114" w14:textId="09452D42" w:rsidR="0057177E" w:rsidRPr="00AF3038" w:rsidRDefault="0057177E" w:rsidP="0057177E">
            <w:pPr>
              <w:jc w:val="center"/>
              <w:rPr>
                <w:rFonts w:ascii="Times New Roman" w:hAnsi="Times New Roman" w:cs="Times New Roman"/>
              </w:rPr>
            </w:pPr>
            <w:r w:rsidRPr="00AF3038">
              <w:rPr>
                <w:rFonts w:ascii="Times New Roman" w:hAnsi="Times New Roman" w:cs="Times New Roman"/>
              </w:rPr>
              <w:t>Wyszczególnienie</w:t>
            </w:r>
          </w:p>
        </w:tc>
      </w:tr>
      <w:tr w:rsidR="0057177E" w:rsidRPr="00AF3038" w14:paraId="1AE1A061" w14:textId="77777777" w:rsidTr="0057177E">
        <w:tc>
          <w:tcPr>
            <w:tcW w:w="1271" w:type="dxa"/>
          </w:tcPr>
          <w:p w14:paraId="527CE408" w14:textId="77777777" w:rsidR="0057177E" w:rsidRPr="00AF3038" w:rsidRDefault="0057177E" w:rsidP="003808C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91" w:type="dxa"/>
          </w:tcPr>
          <w:p w14:paraId="1C44EA6A" w14:textId="77777777" w:rsidR="0057177E" w:rsidRPr="00AF3038" w:rsidRDefault="0057177E" w:rsidP="003808C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7177E" w:rsidRPr="00AF3038" w14:paraId="33CBE282" w14:textId="77777777" w:rsidTr="0057177E">
        <w:tc>
          <w:tcPr>
            <w:tcW w:w="1271" w:type="dxa"/>
          </w:tcPr>
          <w:p w14:paraId="0868CFC7" w14:textId="77777777" w:rsidR="0057177E" w:rsidRPr="00AF3038" w:rsidRDefault="0057177E" w:rsidP="003808C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91" w:type="dxa"/>
          </w:tcPr>
          <w:p w14:paraId="37F7AD9B" w14:textId="77777777" w:rsidR="0057177E" w:rsidRPr="00AF3038" w:rsidRDefault="0057177E" w:rsidP="003808C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7177E" w:rsidRPr="00AF3038" w14:paraId="44D33ECD" w14:textId="77777777" w:rsidTr="0057177E">
        <w:tc>
          <w:tcPr>
            <w:tcW w:w="1271" w:type="dxa"/>
          </w:tcPr>
          <w:p w14:paraId="65C156FA" w14:textId="77777777" w:rsidR="0057177E" w:rsidRPr="00AF3038" w:rsidRDefault="0057177E" w:rsidP="003808C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91" w:type="dxa"/>
          </w:tcPr>
          <w:p w14:paraId="4532B193" w14:textId="77777777" w:rsidR="0057177E" w:rsidRPr="00AF3038" w:rsidRDefault="0057177E" w:rsidP="003808C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2361DBC" w14:textId="77777777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Niniejsza oferta oraz załączniki do niej są jawne i nie zawierają informacji stanowiących tajemnicę</w:t>
      </w:r>
    </w:p>
    <w:p w14:paraId="211FA6AA" w14:textId="77777777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przedsiębiorstwa w rozumieniu przepisów o zwalczaniu nieuczciwej konkurencji, za wyjątkiem</w:t>
      </w:r>
    </w:p>
    <w:p w14:paraId="56499ADA" w14:textId="77777777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…………………………………………………………………………..…………………………………………………………………………..</w:t>
      </w:r>
    </w:p>
    <w:p w14:paraId="3B5828D8" w14:textId="16F64E3D" w:rsidR="00981F4B" w:rsidRPr="00AF3038" w:rsidRDefault="00981F4B" w:rsidP="0057177E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Miejscowość i data: ……………….…………………………</w:t>
      </w:r>
      <w:r w:rsidR="0057177E" w:rsidRPr="00AF3038">
        <w:rPr>
          <w:rFonts w:ascii="Times New Roman" w:hAnsi="Times New Roman" w:cs="Times New Roman"/>
        </w:rPr>
        <w:t xml:space="preserve">              </w:t>
      </w:r>
      <w:r w:rsidRPr="00AF3038">
        <w:rPr>
          <w:rFonts w:ascii="Times New Roman" w:hAnsi="Times New Roman" w:cs="Times New Roman"/>
        </w:rPr>
        <w:t>………………………….………………………</w:t>
      </w:r>
    </w:p>
    <w:p w14:paraId="358A1466" w14:textId="2BC03DD8" w:rsidR="00981F4B" w:rsidRPr="00AF3038" w:rsidRDefault="00981F4B" w:rsidP="0057177E">
      <w:pPr>
        <w:ind w:left="5812"/>
        <w:jc w:val="both"/>
        <w:rPr>
          <w:rFonts w:ascii="Times New Roman" w:hAnsi="Times New Roman" w:cs="Times New Roman"/>
          <w:sz w:val="18"/>
          <w:szCs w:val="18"/>
        </w:rPr>
      </w:pPr>
      <w:r w:rsidRPr="00AF3038">
        <w:rPr>
          <w:rFonts w:ascii="Times New Roman" w:hAnsi="Times New Roman" w:cs="Times New Roman"/>
          <w:sz w:val="18"/>
          <w:szCs w:val="18"/>
        </w:rPr>
        <w:t>(podpis osoby/osób uprawnionej/</w:t>
      </w:r>
      <w:r w:rsidR="00B26373" w:rsidRPr="00AF3038">
        <w:rPr>
          <w:rFonts w:ascii="Times New Roman" w:hAnsi="Times New Roman" w:cs="Times New Roman"/>
          <w:sz w:val="18"/>
          <w:szCs w:val="18"/>
        </w:rPr>
        <w:t xml:space="preserve">nich </w:t>
      </w:r>
      <w:r w:rsidRPr="00AF3038">
        <w:rPr>
          <w:rFonts w:ascii="Times New Roman" w:hAnsi="Times New Roman" w:cs="Times New Roman"/>
          <w:sz w:val="18"/>
          <w:szCs w:val="18"/>
        </w:rPr>
        <w:t>do reprezentowania wykonawcy/wykonawców)</w:t>
      </w:r>
    </w:p>
    <w:p w14:paraId="10D5DAE1" w14:textId="5D4233EE" w:rsidR="00981F4B" w:rsidRPr="00AF3038" w:rsidRDefault="00981F4B" w:rsidP="00BF383F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AF3038">
        <w:rPr>
          <w:rFonts w:ascii="Times New Roman" w:hAnsi="Times New Roman" w:cs="Times New Roman"/>
          <w:b/>
          <w:bCs/>
        </w:rPr>
        <w:lastRenderedPageBreak/>
        <w:t>Załącznik nr 3 do SWZ: Wzór oświadczenia o niepodleganiu wykluczeniu i spełnianiu warunków</w:t>
      </w:r>
    </w:p>
    <w:p w14:paraId="773AB3D7" w14:textId="77777777" w:rsidR="00981F4B" w:rsidRPr="00AF3038" w:rsidRDefault="00981F4B" w:rsidP="00BF383F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AF3038">
        <w:rPr>
          <w:rFonts w:ascii="Times New Roman" w:hAnsi="Times New Roman" w:cs="Times New Roman"/>
          <w:b/>
          <w:bCs/>
        </w:rPr>
        <w:t>udziału w postępowaniu</w:t>
      </w:r>
    </w:p>
    <w:p w14:paraId="4E6C7B46" w14:textId="77777777" w:rsidR="00277CD6" w:rsidRPr="00AF3038" w:rsidRDefault="00277CD6" w:rsidP="00277CD6">
      <w:pPr>
        <w:rPr>
          <w:rFonts w:ascii="Times New Roman" w:hAnsi="Times New Roman" w:cs="Times New Roman"/>
          <w:bCs/>
        </w:rPr>
      </w:pPr>
      <w:r w:rsidRPr="00AF3038">
        <w:rPr>
          <w:rFonts w:ascii="Times New Roman" w:hAnsi="Times New Roman" w:cs="Times New Roman"/>
          <w:bCs/>
        </w:rPr>
        <w:t>Wykonawca/Podwykonawca/Inny podmiot:</w:t>
      </w:r>
    </w:p>
    <w:p w14:paraId="1792839C" w14:textId="77777777" w:rsidR="00277CD6" w:rsidRPr="00AF3038" w:rsidRDefault="00277CD6" w:rsidP="00277C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Firma (nazwa):</w:t>
      </w:r>
    </w:p>
    <w:p w14:paraId="6ACFB6C2" w14:textId="77777777" w:rsidR="00277CD6" w:rsidRPr="00AF3038" w:rsidRDefault="00277CD6" w:rsidP="00277C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3DA32E6E" w14:textId="77777777" w:rsidR="00277CD6" w:rsidRPr="00AF3038" w:rsidRDefault="00277CD6" w:rsidP="00277C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Adres:</w:t>
      </w:r>
    </w:p>
    <w:p w14:paraId="383918D7" w14:textId="77777777" w:rsidR="00277CD6" w:rsidRPr="00AF3038" w:rsidRDefault="00277CD6" w:rsidP="00277C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145821E4" w14:textId="77777777" w:rsidR="00277CD6" w:rsidRPr="00AF3038" w:rsidRDefault="00277CD6" w:rsidP="00277C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NIP:</w:t>
      </w:r>
    </w:p>
    <w:p w14:paraId="1418D9BC" w14:textId="77777777" w:rsidR="00277CD6" w:rsidRPr="00AF3038" w:rsidRDefault="00277CD6" w:rsidP="00277C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1865B3BA" w14:textId="77777777" w:rsidR="00277CD6" w:rsidRPr="00AF3038" w:rsidRDefault="00277CD6" w:rsidP="00277C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REGON:</w:t>
      </w:r>
    </w:p>
    <w:p w14:paraId="10ACA36A" w14:textId="77777777" w:rsidR="00277CD6" w:rsidRPr="00AF3038" w:rsidRDefault="00277CD6" w:rsidP="00277C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4A05DFDD" w14:textId="77777777" w:rsidR="00277CD6" w:rsidRPr="00AF3038" w:rsidRDefault="00277CD6" w:rsidP="00277C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KRS:</w:t>
      </w:r>
    </w:p>
    <w:p w14:paraId="5E6A10A1" w14:textId="77777777" w:rsidR="00277CD6" w:rsidRPr="00AF3038" w:rsidRDefault="00277CD6" w:rsidP="00277C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2CE27E68" w14:textId="77777777" w:rsidR="00277CD6" w:rsidRPr="00AF3038" w:rsidRDefault="00277CD6" w:rsidP="00277CD6">
      <w:pPr>
        <w:rPr>
          <w:rFonts w:ascii="Times New Roman" w:hAnsi="Times New Roman" w:cs="Times New Roman"/>
          <w:u w:val="single"/>
        </w:rPr>
      </w:pPr>
    </w:p>
    <w:p w14:paraId="588E55B4" w14:textId="7A5222CE" w:rsidR="00277CD6" w:rsidRPr="00AF3038" w:rsidRDefault="00277CD6" w:rsidP="00277CD6">
      <w:pPr>
        <w:rPr>
          <w:rFonts w:ascii="Times New Roman" w:hAnsi="Times New Roman" w:cs="Times New Roman"/>
          <w:u w:val="single"/>
        </w:rPr>
      </w:pPr>
      <w:r w:rsidRPr="00AF3038">
        <w:rPr>
          <w:rFonts w:ascii="Times New Roman" w:hAnsi="Times New Roman" w:cs="Times New Roman"/>
          <w:u w:val="single"/>
        </w:rPr>
        <w:t xml:space="preserve">reprezentowany przez </w:t>
      </w:r>
      <w:r w:rsidRPr="00AF3038">
        <w:rPr>
          <w:rFonts w:ascii="Times New Roman" w:hAnsi="Times New Roman" w:cs="Times New Roman"/>
          <w:i/>
          <w:iCs/>
          <w:sz w:val="20"/>
          <w:szCs w:val="20"/>
          <w:u w:val="single"/>
        </w:rPr>
        <w:t>(imię, nazwisko, stanowisko / podstawa do reprezentacji)</w:t>
      </w:r>
      <w:r w:rsidRPr="00AF3038">
        <w:rPr>
          <w:rFonts w:ascii="Times New Roman" w:hAnsi="Times New Roman" w:cs="Times New Roman"/>
          <w:u w:val="single"/>
        </w:rPr>
        <w:t>:</w:t>
      </w:r>
    </w:p>
    <w:p w14:paraId="677AB92C" w14:textId="77777777" w:rsidR="00277CD6" w:rsidRPr="00AF3038" w:rsidRDefault="00277CD6" w:rsidP="00277CD6">
      <w:pPr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…………………………</w:t>
      </w:r>
    </w:p>
    <w:p w14:paraId="6A1EC491" w14:textId="77777777" w:rsidR="00277CD6" w:rsidRPr="00AF3038" w:rsidRDefault="00277CD6" w:rsidP="00277CD6">
      <w:pPr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…………………………</w:t>
      </w:r>
    </w:p>
    <w:p w14:paraId="090FC6B0" w14:textId="4540D99B" w:rsidR="00981F4B" w:rsidRPr="00AF3038" w:rsidRDefault="00981F4B" w:rsidP="00B00E76">
      <w:pPr>
        <w:jc w:val="center"/>
        <w:rPr>
          <w:rFonts w:ascii="Times New Roman" w:hAnsi="Times New Roman" w:cs="Times New Roman"/>
          <w:b/>
          <w:bCs/>
        </w:rPr>
      </w:pPr>
      <w:r w:rsidRPr="00AF3038">
        <w:rPr>
          <w:rFonts w:ascii="Times New Roman" w:hAnsi="Times New Roman" w:cs="Times New Roman"/>
          <w:b/>
          <w:bCs/>
          <w:sz w:val="32"/>
          <w:szCs w:val="32"/>
        </w:rPr>
        <w:t>OŚWIADCZENIE</w:t>
      </w:r>
    </w:p>
    <w:p w14:paraId="3D89D046" w14:textId="75EADD05" w:rsidR="00981F4B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Działając zgodnie z art. 125 ust. 1 ustawy dnia 11 września 2019 r. Prawo zamówień publicznych (</w:t>
      </w:r>
      <w:r w:rsidR="00D7752A" w:rsidRPr="00AF3038">
        <w:rPr>
          <w:rFonts w:ascii="Times New Roman" w:hAnsi="Times New Roman" w:cs="Times New Roman"/>
        </w:rPr>
        <w:t>Dz.U. z 202</w:t>
      </w:r>
      <w:r w:rsidR="00EA754E" w:rsidRPr="00AF3038">
        <w:rPr>
          <w:rFonts w:ascii="Times New Roman" w:hAnsi="Times New Roman" w:cs="Times New Roman"/>
        </w:rPr>
        <w:t>4</w:t>
      </w:r>
      <w:r w:rsidR="00D7752A" w:rsidRPr="00AF3038">
        <w:rPr>
          <w:rFonts w:ascii="Times New Roman" w:hAnsi="Times New Roman" w:cs="Times New Roman"/>
        </w:rPr>
        <w:t xml:space="preserve"> r., poz. </w:t>
      </w:r>
      <w:r w:rsidR="00EA754E" w:rsidRPr="00AF3038">
        <w:rPr>
          <w:rFonts w:ascii="Times New Roman" w:hAnsi="Times New Roman" w:cs="Times New Roman"/>
        </w:rPr>
        <w:t>1320</w:t>
      </w:r>
      <w:r w:rsidR="00D7752A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ze zm.), składając ofertę w postępowaniu w sprawie zamówienia publicznego</w:t>
      </w:r>
      <w:r w:rsidR="00EE2961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prowadzonego w trybie podstawowym na:</w:t>
      </w:r>
      <w:r w:rsidR="00EE2961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 xml:space="preserve">„Ubezpieczenie majątku i innych interesów Gminy </w:t>
      </w:r>
      <w:r w:rsidR="00F6456F" w:rsidRPr="00AF3038">
        <w:rPr>
          <w:rFonts w:ascii="Times New Roman" w:hAnsi="Times New Roman" w:cs="Times New Roman"/>
        </w:rPr>
        <w:t>Władysławów</w:t>
      </w:r>
      <w:r w:rsidRPr="00AF3038">
        <w:rPr>
          <w:rFonts w:ascii="Times New Roman" w:hAnsi="Times New Roman" w:cs="Times New Roman"/>
        </w:rPr>
        <w:t>”</w:t>
      </w:r>
      <w:r w:rsidR="00F32379" w:rsidRPr="00AF3038">
        <w:rPr>
          <w:rFonts w:ascii="Times New Roman" w:hAnsi="Times New Roman" w:cs="Times New Roman"/>
        </w:rPr>
        <w:t>:</w:t>
      </w:r>
    </w:p>
    <w:p w14:paraId="03024C4B" w14:textId="1CD4A055" w:rsidR="00567F0C" w:rsidRPr="00AF3038" w:rsidRDefault="00567F0C" w:rsidP="00567F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3038">
        <w:rPr>
          <w:rFonts w:ascii="Times New Roman" w:hAnsi="Times New Roman" w:cs="Times New Roman"/>
          <w:b/>
          <w:bCs/>
          <w:sz w:val="28"/>
          <w:szCs w:val="28"/>
          <w:highlight w:val="lightGray"/>
        </w:rPr>
        <w:t>OŚWIADCZENIE O NIEPODLEGANIU WYKLUCZENIU</w:t>
      </w:r>
    </w:p>
    <w:p w14:paraId="4452FC26" w14:textId="2CA733F4" w:rsidR="00567F0C" w:rsidRPr="00AF3038" w:rsidRDefault="00921C8D" w:rsidP="00921C8D">
      <w:pPr>
        <w:jc w:val="center"/>
        <w:rPr>
          <w:rFonts w:ascii="Times New Roman" w:hAnsi="Times New Roman" w:cs="Times New Roman"/>
          <w:i/>
          <w:iCs/>
          <w:u w:val="single"/>
        </w:rPr>
      </w:pPr>
      <w:r w:rsidRPr="00AF3038">
        <w:rPr>
          <w:rFonts w:ascii="Times New Roman" w:hAnsi="Times New Roman" w:cs="Times New Roman"/>
          <w:i/>
          <w:iCs/>
          <w:u w:val="single"/>
        </w:rPr>
        <w:t>wybrać odpowiednie, niepotrzebne skreślić:</w:t>
      </w:r>
    </w:p>
    <w:p w14:paraId="39F7DA3B" w14:textId="77777777" w:rsidR="00921C8D" w:rsidRPr="00AF3038" w:rsidRDefault="00921C8D" w:rsidP="00921C8D">
      <w:pPr>
        <w:spacing w:after="0" w:line="240" w:lineRule="auto"/>
        <w:jc w:val="center"/>
        <w:rPr>
          <w:rFonts w:ascii="Times New Roman" w:hAnsi="Times New Roman" w:cs="Times New Roman"/>
          <w:sz w:val="14"/>
          <w:szCs w:val="14"/>
          <w:u w:val="single"/>
        </w:rPr>
      </w:pPr>
    </w:p>
    <w:p w14:paraId="405E3431" w14:textId="77777777" w:rsidR="009303EC" w:rsidRPr="00AF3038" w:rsidRDefault="009303EC" w:rsidP="009303EC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  <w:b/>
          <w:bCs/>
        </w:rPr>
        <w:t>1</w:t>
      </w:r>
      <w:r w:rsidRPr="00AF3038">
        <w:rPr>
          <w:rFonts w:ascii="Times New Roman" w:hAnsi="Times New Roman" w:cs="Times New Roman"/>
        </w:rPr>
        <w:t xml:space="preserve">. Oświadczam, że </w:t>
      </w:r>
      <w:r w:rsidRPr="00AF3038">
        <w:rPr>
          <w:rFonts w:ascii="Times New Roman" w:hAnsi="Times New Roman" w:cs="Times New Roman"/>
          <w:b/>
          <w:bCs/>
        </w:rPr>
        <w:t>nie podlegam/reprezentowany przeze mnie Wykonawca nie podlega wykluczeniu z ww. postępowania</w:t>
      </w:r>
      <w:r w:rsidRPr="00AF3038">
        <w:rPr>
          <w:rFonts w:ascii="Times New Roman" w:hAnsi="Times New Roman" w:cs="Times New Roman"/>
        </w:rPr>
        <w:t xml:space="preserve"> na podstawie art. 108 ust. 1 ustawy Prawo zamówień publicznych.</w:t>
      </w:r>
    </w:p>
    <w:p w14:paraId="79050959" w14:textId="77777777" w:rsidR="009303EC" w:rsidRPr="00AF3038" w:rsidRDefault="009303EC" w:rsidP="009303EC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  <w:b/>
          <w:bCs/>
        </w:rPr>
        <w:t>2</w:t>
      </w:r>
      <w:r w:rsidRPr="00AF3038">
        <w:rPr>
          <w:rFonts w:ascii="Times New Roman" w:hAnsi="Times New Roman" w:cs="Times New Roman"/>
        </w:rPr>
        <w:t xml:space="preserve">. Oświadczam, że </w:t>
      </w:r>
      <w:r w:rsidRPr="00AF3038">
        <w:rPr>
          <w:rFonts w:ascii="Times New Roman" w:hAnsi="Times New Roman" w:cs="Times New Roman"/>
          <w:b/>
          <w:bCs/>
        </w:rPr>
        <w:t>zachodzą w stosunku do mnie/do reprezentowanego przeze mnie Wykonawcy podstawy wykluczenia z postępowania</w:t>
      </w:r>
      <w:r w:rsidRPr="00AF3038">
        <w:rPr>
          <w:rFonts w:ascii="Times New Roman" w:hAnsi="Times New Roman" w:cs="Times New Roman"/>
        </w:rPr>
        <w:t xml:space="preserve"> na podstawie art. …………. ustawy Prawo zamówień publicznych (</w:t>
      </w:r>
      <w:r w:rsidRPr="00AF3038">
        <w:rPr>
          <w:rFonts w:ascii="Times New Roman" w:hAnsi="Times New Roman" w:cs="Times New Roman"/>
          <w:sz w:val="20"/>
          <w:szCs w:val="20"/>
        </w:rPr>
        <w:t>podać należy  zastosowaną podstawę wykluczenia spośród wymienionych w art. 108 ust. 1 pkt 1, 2 i 5 ustawy</w:t>
      </w:r>
      <w:r w:rsidRPr="00AF3038">
        <w:rPr>
          <w:rFonts w:ascii="Times New Roman" w:hAnsi="Times New Roman" w:cs="Times New Roman"/>
        </w:rPr>
        <w:t>). Jednocześnie oświadczam, że w związku z ww. okolicznością, na podstawie art. 110 ust. 2 u.p.z.p. podjąłem następujące środki naprawcze:</w:t>
      </w:r>
    </w:p>
    <w:p w14:paraId="51449B75" w14:textId="77777777" w:rsidR="009303EC" w:rsidRPr="00AF3038" w:rsidRDefault="009303EC" w:rsidP="009303EC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104440D3" w14:textId="0D329F11" w:rsidR="00F32379" w:rsidRPr="00AF3038" w:rsidRDefault="00567F0C" w:rsidP="00567F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  <w:highlight w:val="lightGray"/>
        </w:rPr>
      </w:pPr>
      <w:r w:rsidRPr="00AF3038">
        <w:rPr>
          <w:rFonts w:ascii="Times New Roman" w:hAnsi="Times New Roman" w:cs="Times New Roman"/>
          <w:b/>
          <w:bCs/>
          <w:sz w:val="28"/>
          <w:szCs w:val="28"/>
          <w:highlight w:val="lightGray"/>
        </w:rPr>
        <w:t>OŚWIADCZENIE DOTYCZĄCE PODWYKONAWCY NIEBĘDĄCEGO PODMIOTEM, NA KTÓREGO ZASOBY POWOŁUJE SIĘ WYKONAWCA</w:t>
      </w:r>
    </w:p>
    <w:p w14:paraId="1FDD5C75" w14:textId="0D7C616E" w:rsidR="002B7B67" w:rsidRPr="00AF3038" w:rsidRDefault="002B7B67" w:rsidP="00CC3F52">
      <w:pPr>
        <w:spacing w:before="240" w:after="240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Oświadczam, że następujący/e podmiot/y, będący/e podwykonawcą/</w:t>
      </w:r>
      <w:proofErr w:type="spellStart"/>
      <w:r w:rsidRPr="00AF3038">
        <w:rPr>
          <w:rFonts w:ascii="Times New Roman" w:hAnsi="Times New Roman" w:cs="Times New Roman"/>
        </w:rPr>
        <w:t>ami</w:t>
      </w:r>
      <w:proofErr w:type="spellEnd"/>
      <w:r w:rsidRPr="00AF3038">
        <w:rPr>
          <w:rFonts w:ascii="Times New Roman" w:hAnsi="Times New Roman" w:cs="Times New Roman"/>
        </w:rPr>
        <w:t>: ……………………………</w:t>
      </w:r>
      <w:r w:rsidR="00921C8D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 xml:space="preserve">………………………………………..….…… </w:t>
      </w:r>
      <w:r w:rsidRPr="00AF3038">
        <w:rPr>
          <w:rFonts w:ascii="Times New Roman" w:hAnsi="Times New Roman" w:cs="Times New Roman"/>
          <w:i/>
          <w:iCs/>
          <w:sz w:val="20"/>
          <w:szCs w:val="20"/>
        </w:rPr>
        <w:t>(podać pełną nazwę/firmę, adres, a także w zależności od podmiotu: NIP/PESEL,</w:t>
      </w:r>
      <w:r w:rsidR="00921C8D" w:rsidRPr="00AF303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AF3038">
        <w:rPr>
          <w:rFonts w:ascii="Times New Roman" w:hAnsi="Times New Roman" w:cs="Times New Roman"/>
          <w:i/>
          <w:iCs/>
          <w:sz w:val="20"/>
          <w:szCs w:val="20"/>
        </w:rPr>
        <w:t>KRS/</w:t>
      </w:r>
      <w:proofErr w:type="spellStart"/>
      <w:r w:rsidRPr="00AF3038">
        <w:rPr>
          <w:rFonts w:ascii="Times New Roman" w:hAnsi="Times New Roman" w:cs="Times New Roman"/>
          <w:i/>
          <w:iCs/>
          <w:sz w:val="20"/>
          <w:szCs w:val="20"/>
        </w:rPr>
        <w:t>CEiDG</w:t>
      </w:r>
      <w:proofErr w:type="spellEnd"/>
      <w:r w:rsidRPr="00AF3038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Pr="00AF3038">
        <w:rPr>
          <w:rFonts w:ascii="Times New Roman" w:hAnsi="Times New Roman" w:cs="Times New Roman"/>
          <w:sz w:val="20"/>
          <w:szCs w:val="20"/>
        </w:rPr>
        <w:t xml:space="preserve">, </w:t>
      </w:r>
      <w:r w:rsidRPr="00AF3038">
        <w:rPr>
          <w:rFonts w:ascii="Times New Roman" w:hAnsi="Times New Roman" w:cs="Times New Roman"/>
        </w:rPr>
        <w:t>nie podlega/ą wykluczeniu z postępowania o udzielenie zamówienia</w:t>
      </w:r>
      <w:r w:rsidR="00921C8D" w:rsidRPr="00AF3038">
        <w:rPr>
          <w:rFonts w:ascii="Times New Roman" w:hAnsi="Times New Roman" w:cs="Times New Roman"/>
        </w:rPr>
        <w:t>.</w:t>
      </w:r>
    </w:p>
    <w:p w14:paraId="5AB10F33" w14:textId="6D37B549" w:rsidR="00567F0C" w:rsidRPr="00AF3038" w:rsidRDefault="00567F0C" w:rsidP="00567F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  <w:highlight w:val="lightGray"/>
        </w:rPr>
      </w:pPr>
      <w:bookmarkStart w:id="2" w:name="_Hlk179295563"/>
      <w:bookmarkStart w:id="3" w:name="_Hlk179295485"/>
      <w:r w:rsidRPr="00AF3038">
        <w:rPr>
          <w:rFonts w:ascii="Times New Roman" w:hAnsi="Times New Roman" w:cs="Times New Roman"/>
          <w:b/>
          <w:bCs/>
          <w:sz w:val="28"/>
          <w:szCs w:val="28"/>
          <w:highlight w:val="lightGray"/>
        </w:rPr>
        <w:lastRenderedPageBreak/>
        <w:t>OŚWIADCZENIE O SPEŁNIANIU WARUNKÓW UDZIAŁU W POSTĘPOWANIU</w:t>
      </w:r>
    </w:p>
    <w:p w14:paraId="50A834C3" w14:textId="77777777" w:rsidR="00BD33B1" w:rsidRPr="00AF3038" w:rsidRDefault="00BD33B1" w:rsidP="00BD33B1">
      <w:pPr>
        <w:jc w:val="center"/>
        <w:rPr>
          <w:rFonts w:ascii="Times New Roman" w:hAnsi="Times New Roman" w:cs="Times New Roman"/>
          <w:i/>
          <w:iCs/>
          <w:u w:val="single"/>
        </w:rPr>
      </w:pPr>
      <w:bookmarkStart w:id="4" w:name="_Hlk179295556"/>
      <w:bookmarkEnd w:id="2"/>
      <w:r w:rsidRPr="00AF3038">
        <w:rPr>
          <w:rFonts w:ascii="Times New Roman" w:hAnsi="Times New Roman" w:cs="Times New Roman"/>
          <w:i/>
          <w:iCs/>
          <w:u w:val="single"/>
        </w:rPr>
        <w:t>wybrać odpowiednie, niepotrzebne skreślić:</w:t>
      </w:r>
    </w:p>
    <w:bookmarkEnd w:id="4"/>
    <w:p w14:paraId="1310B533" w14:textId="012D1981" w:rsidR="00921C8D" w:rsidRPr="00AF3038" w:rsidRDefault="00F8103D" w:rsidP="00921C8D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  <w:b/>
          <w:bCs/>
        </w:rPr>
        <w:t>1.</w:t>
      </w:r>
      <w:r w:rsidRPr="00AF3038">
        <w:rPr>
          <w:rFonts w:ascii="Times New Roman" w:hAnsi="Times New Roman" w:cs="Times New Roman"/>
        </w:rPr>
        <w:t xml:space="preserve"> </w:t>
      </w:r>
      <w:r w:rsidR="00921C8D" w:rsidRPr="00AF3038">
        <w:rPr>
          <w:rFonts w:ascii="Times New Roman" w:hAnsi="Times New Roman" w:cs="Times New Roman"/>
        </w:rPr>
        <w:t xml:space="preserve">Oświadczam, że </w:t>
      </w:r>
      <w:r w:rsidR="00921C8D" w:rsidRPr="00AF3038">
        <w:rPr>
          <w:rFonts w:ascii="Times New Roman" w:hAnsi="Times New Roman" w:cs="Times New Roman"/>
          <w:b/>
          <w:bCs/>
        </w:rPr>
        <w:t xml:space="preserve">spełniam warunki udziału w </w:t>
      </w:r>
      <w:r w:rsidR="009303EC" w:rsidRPr="00AF3038">
        <w:rPr>
          <w:rFonts w:ascii="Times New Roman" w:hAnsi="Times New Roman" w:cs="Times New Roman"/>
          <w:b/>
          <w:bCs/>
        </w:rPr>
        <w:t xml:space="preserve">ww. </w:t>
      </w:r>
      <w:r w:rsidR="00921C8D" w:rsidRPr="00AF3038">
        <w:rPr>
          <w:rFonts w:ascii="Times New Roman" w:hAnsi="Times New Roman" w:cs="Times New Roman"/>
          <w:b/>
          <w:bCs/>
        </w:rPr>
        <w:t>postępowaniu</w:t>
      </w:r>
      <w:r w:rsidR="00921C8D" w:rsidRPr="00AF3038">
        <w:rPr>
          <w:rFonts w:ascii="Times New Roman" w:hAnsi="Times New Roman" w:cs="Times New Roman"/>
        </w:rPr>
        <w:t>, określone przez Zamawiającego w pkt. 7.1.2 specyfikacji warunków zamówienia.</w:t>
      </w:r>
    </w:p>
    <w:p w14:paraId="13C90E76" w14:textId="484CCA97" w:rsidR="00981F4B" w:rsidRPr="00AF3038" w:rsidRDefault="00F8103D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  <w:b/>
          <w:bCs/>
        </w:rPr>
        <w:t>2.</w:t>
      </w:r>
      <w:r w:rsidRPr="00AF3038">
        <w:rPr>
          <w:rFonts w:ascii="Times New Roman" w:hAnsi="Times New Roman" w:cs="Times New Roman"/>
        </w:rPr>
        <w:t xml:space="preserve"> </w:t>
      </w:r>
      <w:r w:rsidR="00981F4B" w:rsidRPr="00AF3038">
        <w:rPr>
          <w:rFonts w:ascii="Times New Roman" w:hAnsi="Times New Roman" w:cs="Times New Roman"/>
        </w:rPr>
        <w:t xml:space="preserve">Oświadczamy, że w celu wykazania spełniania warunków udziału w </w:t>
      </w:r>
      <w:r w:rsidR="009303EC" w:rsidRPr="00AF3038">
        <w:rPr>
          <w:rFonts w:ascii="Times New Roman" w:hAnsi="Times New Roman" w:cs="Times New Roman"/>
        </w:rPr>
        <w:t xml:space="preserve">ww. </w:t>
      </w:r>
      <w:r w:rsidR="00981F4B" w:rsidRPr="00AF3038">
        <w:rPr>
          <w:rFonts w:ascii="Times New Roman" w:hAnsi="Times New Roman" w:cs="Times New Roman"/>
        </w:rPr>
        <w:t>postępowaniu, określonych</w:t>
      </w:r>
      <w:r w:rsidR="00EE2961" w:rsidRPr="00AF3038">
        <w:rPr>
          <w:rFonts w:ascii="Times New Roman" w:hAnsi="Times New Roman" w:cs="Times New Roman"/>
        </w:rPr>
        <w:t xml:space="preserve"> </w:t>
      </w:r>
      <w:r w:rsidR="00981F4B" w:rsidRPr="00AF3038">
        <w:rPr>
          <w:rFonts w:ascii="Times New Roman" w:hAnsi="Times New Roman" w:cs="Times New Roman"/>
        </w:rPr>
        <w:t>przez Zamawiającego w pkt. 7.1.2 specyfikacji warunków zamówienia, reprezentowany przez nas</w:t>
      </w:r>
      <w:r w:rsidR="00EE2961" w:rsidRPr="00AF3038">
        <w:rPr>
          <w:rFonts w:ascii="Times New Roman" w:hAnsi="Times New Roman" w:cs="Times New Roman"/>
        </w:rPr>
        <w:t xml:space="preserve"> </w:t>
      </w:r>
      <w:r w:rsidR="00981F4B" w:rsidRPr="00AF3038">
        <w:rPr>
          <w:rFonts w:ascii="Times New Roman" w:hAnsi="Times New Roman" w:cs="Times New Roman"/>
        </w:rPr>
        <w:t>Wykonawca polega na zasobach następującego/</w:t>
      </w:r>
      <w:proofErr w:type="spellStart"/>
      <w:r w:rsidR="00981F4B" w:rsidRPr="00AF3038">
        <w:rPr>
          <w:rFonts w:ascii="Times New Roman" w:hAnsi="Times New Roman" w:cs="Times New Roman"/>
        </w:rPr>
        <w:t>ych</w:t>
      </w:r>
      <w:proofErr w:type="spellEnd"/>
      <w:r w:rsidR="00981F4B" w:rsidRPr="00AF3038">
        <w:rPr>
          <w:rFonts w:ascii="Times New Roman" w:hAnsi="Times New Roman" w:cs="Times New Roman"/>
        </w:rPr>
        <w:t xml:space="preserve"> podmiotu/ów*:</w:t>
      </w:r>
    </w:p>
    <w:p w14:paraId="233C7220" w14:textId="77777777" w:rsidR="00981F4B" w:rsidRPr="00AF3038" w:rsidRDefault="00981F4B" w:rsidP="007010E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………………………………………………………………………………………………………….</w:t>
      </w:r>
    </w:p>
    <w:p w14:paraId="16A31C1D" w14:textId="0A7A5024" w:rsidR="00E0207A" w:rsidRPr="00AF3038" w:rsidRDefault="00981F4B" w:rsidP="007010E7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AF3038">
        <w:rPr>
          <w:rFonts w:ascii="Times New Roman" w:hAnsi="Times New Roman" w:cs="Times New Roman"/>
          <w:i/>
          <w:iCs/>
          <w:sz w:val="18"/>
          <w:szCs w:val="18"/>
        </w:rPr>
        <w:t>(należy podać pełną nazwę/firmę, adres,</w:t>
      </w:r>
      <w:r w:rsidR="00EE2961" w:rsidRPr="00AF3038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AF3038">
        <w:rPr>
          <w:rFonts w:ascii="Times New Roman" w:hAnsi="Times New Roman" w:cs="Times New Roman"/>
          <w:i/>
          <w:iCs/>
          <w:sz w:val="18"/>
          <w:szCs w:val="18"/>
        </w:rPr>
        <w:t>a także w zależności od podmiotu: NIP/PESEL, KRS/</w:t>
      </w:r>
      <w:proofErr w:type="spellStart"/>
      <w:r w:rsidRPr="00AF3038">
        <w:rPr>
          <w:rFonts w:ascii="Times New Roman" w:hAnsi="Times New Roman" w:cs="Times New Roman"/>
          <w:i/>
          <w:iCs/>
          <w:sz w:val="18"/>
          <w:szCs w:val="18"/>
        </w:rPr>
        <w:t>CEiDG</w:t>
      </w:r>
      <w:proofErr w:type="spellEnd"/>
      <w:r w:rsidRPr="00AF3038">
        <w:rPr>
          <w:rFonts w:ascii="Times New Roman" w:hAnsi="Times New Roman" w:cs="Times New Roman"/>
          <w:i/>
          <w:iCs/>
          <w:sz w:val="18"/>
          <w:szCs w:val="18"/>
        </w:rPr>
        <w:t>, jeżeli dotyczy)</w:t>
      </w:r>
    </w:p>
    <w:p w14:paraId="032A547E" w14:textId="6BF7EEA2" w:rsidR="00981F4B" w:rsidRPr="00AF3038" w:rsidRDefault="00981F4B" w:rsidP="00F8103D">
      <w:pPr>
        <w:spacing w:before="16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w następującym zakresie: ……………………………………………………..</w:t>
      </w:r>
    </w:p>
    <w:p w14:paraId="21F5D5A7" w14:textId="3286E9AC" w:rsidR="00D64C58" w:rsidRPr="00AF3038" w:rsidRDefault="00BD33B1" w:rsidP="003808C0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AF3038">
        <w:rPr>
          <w:rFonts w:ascii="Times New Roman" w:hAnsi="Times New Roman" w:cs="Times New Roman"/>
          <w:i/>
          <w:iCs/>
          <w:sz w:val="20"/>
          <w:szCs w:val="20"/>
        </w:rPr>
        <w:t xml:space="preserve">Należy złożyć oświadczenie, </w:t>
      </w:r>
      <w:r w:rsidRPr="00AF3038">
        <w:rPr>
          <w:rFonts w:ascii="Times New Roman" w:hAnsi="Times New Roman" w:cs="Times New Roman"/>
          <w:i/>
          <w:iCs/>
          <w:sz w:val="20"/>
          <w:szCs w:val="20"/>
          <w:u w:val="single"/>
        </w:rPr>
        <w:t>jeżeli dotyczy</w:t>
      </w:r>
      <w:r w:rsidRPr="00AF3038">
        <w:rPr>
          <w:rFonts w:ascii="Times New Roman" w:hAnsi="Times New Roman" w:cs="Times New Roman"/>
          <w:i/>
          <w:iCs/>
          <w:sz w:val="20"/>
          <w:szCs w:val="20"/>
        </w:rPr>
        <w:t xml:space="preserve"> i wskazać podmiot oraz określić odpowiedni zakres dla wskazanego podmiotu.</w:t>
      </w:r>
    </w:p>
    <w:bookmarkEnd w:id="3"/>
    <w:p w14:paraId="26F5F3A9" w14:textId="1D63DDFD" w:rsidR="00D64C58" w:rsidRPr="00AF3038" w:rsidRDefault="00D64C58" w:rsidP="00D64C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  <w:highlight w:val="lightGray"/>
        </w:rPr>
      </w:pPr>
      <w:r w:rsidRPr="00AF3038">
        <w:rPr>
          <w:rFonts w:ascii="Times New Roman" w:hAnsi="Times New Roman" w:cs="Times New Roman"/>
          <w:b/>
          <w:bCs/>
          <w:sz w:val="28"/>
          <w:szCs w:val="28"/>
          <w:highlight w:val="lightGray"/>
        </w:rPr>
        <w:t>OŚWIADCZENIE DOTYCZĄCE ART. 7 UST. 1 USTAWY Z DNIA 13.04.2022 R. O</w:t>
      </w:r>
      <w:r w:rsidR="000D31BD" w:rsidRPr="00AF3038">
        <w:rPr>
          <w:rFonts w:ascii="Times New Roman" w:hAnsi="Times New Roman" w:cs="Times New Roman"/>
          <w:b/>
          <w:bCs/>
          <w:sz w:val="28"/>
          <w:szCs w:val="28"/>
          <w:highlight w:val="lightGray"/>
        </w:rPr>
        <w:t> </w:t>
      </w:r>
      <w:r w:rsidRPr="00AF3038">
        <w:rPr>
          <w:rFonts w:ascii="Times New Roman" w:hAnsi="Times New Roman" w:cs="Times New Roman"/>
          <w:b/>
          <w:bCs/>
          <w:sz w:val="28"/>
          <w:szCs w:val="28"/>
          <w:highlight w:val="lightGray"/>
        </w:rPr>
        <w:t>SZCZEGÓLNYCH ROZWIĄZANIACH W ZAKRESE PRZECIWDZIAŁANIA WSPIERANIU AGRESJI NA UKRAINĘ</w:t>
      </w:r>
    </w:p>
    <w:p w14:paraId="5ACE1CD1" w14:textId="77777777" w:rsidR="00D64C58" w:rsidRPr="00AF3038" w:rsidRDefault="00D64C58" w:rsidP="00D64C58">
      <w:pPr>
        <w:jc w:val="center"/>
        <w:rPr>
          <w:rFonts w:ascii="Times New Roman" w:hAnsi="Times New Roman" w:cs="Times New Roman"/>
          <w:i/>
          <w:iCs/>
          <w:u w:val="single"/>
        </w:rPr>
      </w:pPr>
      <w:r w:rsidRPr="00AF3038">
        <w:rPr>
          <w:rFonts w:ascii="Times New Roman" w:hAnsi="Times New Roman" w:cs="Times New Roman"/>
          <w:i/>
          <w:iCs/>
          <w:u w:val="single"/>
        </w:rPr>
        <w:t>wybrać odpowiednie, niepotrzebne skreślić:</w:t>
      </w:r>
    </w:p>
    <w:p w14:paraId="01399AE3" w14:textId="77777777" w:rsidR="009303EC" w:rsidRPr="00AF3038" w:rsidRDefault="009303EC" w:rsidP="009303EC">
      <w:pPr>
        <w:jc w:val="both"/>
        <w:rPr>
          <w:rFonts w:ascii="Times New Roman" w:hAnsi="Times New Roman" w:cs="Times New Roman"/>
          <w:i/>
          <w:iCs/>
        </w:rPr>
      </w:pPr>
      <w:r w:rsidRPr="00AF3038">
        <w:rPr>
          <w:rFonts w:ascii="Times New Roman" w:hAnsi="Times New Roman" w:cs="Times New Roman"/>
          <w:b/>
          <w:bCs/>
        </w:rPr>
        <w:t>1</w:t>
      </w:r>
      <w:r w:rsidRPr="00AF3038">
        <w:rPr>
          <w:rFonts w:ascii="Times New Roman" w:hAnsi="Times New Roman" w:cs="Times New Roman"/>
        </w:rPr>
        <w:t xml:space="preserve">. Oświadczamy, że na dzień składania ofert </w:t>
      </w:r>
      <w:r w:rsidRPr="00AF3038">
        <w:rPr>
          <w:rFonts w:ascii="Times New Roman" w:hAnsi="Times New Roman" w:cs="Times New Roman"/>
          <w:b/>
          <w:bCs/>
        </w:rPr>
        <w:t>nie podlegam/reprezentowany przeze mnie Wykonawca nie podlega wykluczeniu z postępowania</w:t>
      </w:r>
      <w:r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  <w:i/>
          <w:iCs/>
        </w:rPr>
        <w:t>na podstawie art. 7 ust. 1 ustawy z dnia 13 kwietnia 2022 r. o szczególnych rozwiązaniach w zakresie przeciwdziałania wspieraniu agresji na Ukrainę oraz służących ochronie bezpieczeństwa narodowego</w:t>
      </w:r>
    </w:p>
    <w:p w14:paraId="19F7A213" w14:textId="77777777" w:rsidR="009303EC" w:rsidRPr="00AF3038" w:rsidRDefault="009303EC" w:rsidP="009303EC">
      <w:pPr>
        <w:shd w:val="clear" w:color="auto" w:fill="FFFFFF"/>
        <w:autoSpaceDE w:val="0"/>
        <w:autoSpaceDN w:val="0"/>
        <w:spacing w:line="276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  <w:b/>
          <w:bCs/>
        </w:rPr>
        <w:t>2.</w:t>
      </w:r>
      <w:r w:rsidRPr="00AF3038">
        <w:rPr>
          <w:rFonts w:ascii="Times New Roman" w:hAnsi="Times New Roman" w:cs="Times New Roman"/>
        </w:rPr>
        <w:t xml:space="preserve"> Oświadczam, że na dzień składania ofert, </w:t>
      </w:r>
      <w:r w:rsidRPr="00AF3038">
        <w:rPr>
          <w:rFonts w:ascii="Times New Roman" w:hAnsi="Times New Roman" w:cs="Times New Roman"/>
          <w:b/>
          <w:bCs/>
        </w:rPr>
        <w:t>zachodzą w stosunku do mnie/ do reprezentowanego przeze mnie Wykonawcy podstawy wykluczenia z postępowania</w:t>
      </w:r>
      <w:r w:rsidRPr="00AF3038">
        <w:rPr>
          <w:rFonts w:ascii="Times New Roman" w:hAnsi="Times New Roman" w:cs="Times New Roman"/>
        </w:rPr>
        <w:t xml:space="preserve"> na podstawie </w:t>
      </w:r>
      <w:r w:rsidRPr="00AF3038">
        <w:rPr>
          <w:rFonts w:ascii="Times New Roman" w:hAnsi="Times New Roman" w:cs="Times New Roman"/>
          <w:i/>
          <w:iCs/>
        </w:rPr>
        <w:t>art. 7 ust. 1 pkt ……..( podać mającą zastosowanie podstawę wykluczenia spośród wymienionych w pkt 1, pkt 2, pkt 3.)  ustawy z dnia 13 kwietnia 2022 r. o szczególnych rozwiązaniach w zakresie przeciwdziałania wspieraniu agresji na Ukrainę oraz służących ochronie bezpieczeństwa narodowego.</w:t>
      </w:r>
    </w:p>
    <w:p w14:paraId="08380F55" w14:textId="4F6C7948" w:rsidR="002B7B67" w:rsidRPr="00AF3038" w:rsidRDefault="002B7B67" w:rsidP="002B7B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  <w:highlight w:val="lightGray"/>
        </w:rPr>
      </w:pPr>
      <w:r w:rsidRPr="00AF3038">
        <w:rPr>
          <w:rFonts w:ascii="Times New Roman" w:hAnsi="Times New Roman" w:cs="Times New Roman"/>
          <w:b/>
          <w:bCs/>
          <w:sz w:val="28"/>
          <w:szCs w:val="28"/>
          <w:highlight w:val="lightGray"/>
        </w:rPr>
        <w:t>OŚWIADCZENIE DOTYCZĄCE PODANYCH INFORMACJI</w:t>
      </w:r>
    </w:p>
    <w:p w14:paraId="1DA9AE31" w14:textId="7565849C" w:rsidR="002329D7" w:rsidRPr="00AF3038" w:rsidRDefault="00981F4B" w:rsidP="003808C0">
      <w:pPr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Oświadczamy, że wszystkie informacje podane w powyższych oświadczeniach są aktualne i zgodne</w:t>
      </w:r>
      <w:r w:rsidR="00EE2961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z prawdą oraz zostały przedstawione z pełną świadomością konsekwencji wprowadzenia</w:t>
      </w:r>
      <w:r w:rsidR="00EE2961" w:rsidRPr="00AF3038">
        <w:rPr>
          <w:rFonts w:ascii="Times New Roman" w:hAnsi="Times New Roman" w:cs="Times New Roman"/>
        </w:rPr>
        <w:t xml:space="preserve"> </w:t>
      </w:r>
      <w:r w:rsidRPr="00AF3038">
        <w:rPr>
          <w:rFonts w:ascii="Times New Roman" w:hAnsi="Times New Roman" w:cs="Times New Roman"/>
        </w:rPr>
        <w:t>Zamawiającego w błąd przy przedstawianiu informacji.</w:t>
      </w:r>
    </w:p>
    <w:p w14:paraId="6F45B9F0" w14:textId="77777777" w:rsidR="00E0207A" w:rsidRPr="00AF3038" w:rsidRDefault="00E0207A" w:rsidP="007010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038">
        <w:rPr>
          <w:rFonts w:ascii="Times New Roman" w:hAnsi="Times New Roman" w:cs="Times New Roman"/>
        </w:rPr>
        <w:t>Miejscowość i data: ……………….…………………                              …………………………………….………………………</w:t>
      </w:r>
    </w:p>
    <w:p w14:paraId="60FB12FD" w14:textId="77777777" w:rsidR="00E0207A" w:rsidRPr="00AF3038" w:rsidRDefault="00E0207A" w:rsidP="007010E7">
      <w:pPr>
        <w:spacing w:after="0" w:line="240" w:lineRule="auto"/>
        <w:ind w:left="5664"/>
        <w:jc w:val="both"/>
        <w:rPr>
          <w:rFonts w:ascii="Times New Roman" w:hAnsi="Times New Roman" w:cs="Times New Roman"/>
          <w:sz w:val="18"/>
          <w:szCs w:val="18"/>
        </w:rPr>
      </w:pPr>
      <w:r w:rsidRPr="00AF3038">
        <w:rPr>
          <w:rFonts w:ascii="Times New Roman" w:hAnsi="Times New Roman" w:cs="Times New Roman"/>
          <w:sz w:val="18"/>
          <w:szCs w:val="18"/>
        </w:rPr>
        <w:t>(podpis osoby/osób uprawnionej/nich do    reprezentowania wykonawcy/wykonawców)</w:t>
      </w:r>
    </w:p>
    <w:p w14:paraId="5FC24F8D" w14:textId="77777777" w:rsidR="009303EC" w:rsidRPr="00AF3038" w:rsidRDefault="009303EC" w:rsidP="009303EC">
      <w:pPr>
        <w:rPr>
          <w:rFonts w:ascii="Times New Roman" w:hAnsi="Times New Roman" w:cs="Times New Roman"/>
          <w:bCs/>
          <w:i/>
          <w:sz w:val="18"/>
          <w:szCs w:val="18"/>
        </w:rPr>
      </w:pPr>
      <w:r w:rsidRPr="00AF3038">
        <w:rPr>
          <w:rFonts w:ascii="Times New Roman" w:hAnsi="Times New Roman" w:cs="Times New Roman"/>
          <w:bCs/>
          <w:i/>
          <w:sz w:val="18"/>
          <w:szCs w:val="18"/>
        </w:rPr>
        <w:t>Dokument musi być złożony  pod rygorem nieważności</w:t>
      </w:r>
      <w:r w:rsidRPr="00AF3038">
        <w:rPr>
          <w:rFonts w:ascii="Times New Roman" w:hAnsi="Times New Roman" w:cs="Times New Roman"/>
          <w:bCs/>
          <w:i/>
          <w:sz w:val="18"/>
          <w:szCs w:val="18"/>
        </w:rPr>
        <w:tab/>
      </w:r>
      <w:r w:rsidRPr="00AF3038">
        <w:rPr>
          <w:rFonts w:ascii="Times New Roman" w:hAnsi="Times New Roman" w:cs="Times New Roman"/>
          <w:bCs/>
          <w:i/>
          <w:sz w:val="18"/>
          <w:szCs w:val="18"/>
        </w:rPr>
        <w:br/>
        <w:t>w formie elektronicznej tj. podpisany kwalifikowanym podpisem elektronicznym,</w:t>
      </w:r>
    </w:p>
    <w:p w14:paraId="3C72BF5F" w14:textId="77777777" w:rsidR="009303EC" w:rsidRPr="00AF3038" w:rsidRDefault="009303EC" w:rsidP="009303EC">
      <w:pPr>
        <w:rPr>
          <w:rFonts w:ascii="Times New Roman" w:hAnsi="Times New Roman" w:cs="Times New Roman"/>
          <w:bCs/>
          <w:i/>
          <w:sz w:val="18"/>
          <w:szCs w:val="18"/>
        </w:rPr>
      </w:pPr>
      <w:r w:rsidRPr="00AF3038">
        <w:rPr>
          <w:rFonts w:ascii="Times New Roman" w:hAnsi="Times New Roman" w:cs="Times New Roman"/>
          <w:bCs/>
          <w:i/>
          <w:sz w:val="18"/>
          <w:szCs w:val="18"/>
        </w:rPr>
        <w:t>lub w postaci elektronicznej  opatrzonej podpisem zaufanym</w:t>
      </w:r>
    </w:p>
    <w:p w14:paraId="19246F9D" w14:textId="77777777" w:rsidR="009303EC" w:rsidRPr="00AF3038" w:rsidRDefault="009303EC" w:rsidP="009303EC">
      <w:pPr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AF3038">
        <w:rPr>
          <w:rFonts w:ascii="Times New Roman" w:hAnsi="Times New Roman" w:cs="Times New Roman"/>
          <w:bCs/>
          <w:i/>
          <w:sz w:val="18"/>
          <w:szCs w:val="18"/>
        </w:rPr>
        <w:t>lub podpisem osobistym</w:t>
      </w:r>
    </w:p>
    <w:p w14:paraId="70EDBFB1" w14:textId="74DB971A" w:rsidR="00487C28" w:rsidRPr="00AF3038" w:rsidRDefault="00487C28" w:rsidP="00487C28">
      <w:pPr>
        <w:jc w:val="both"/>
        <w:rPr>
          <w:rFonts w:ascii="Times New Roman" w:hAnsi="Times New Roman" w:cs="Times New Roman"/>
        </w:rPr>
      </w:pPr>
    </w:p>
    <w:sectPr w:rsidR="00487C28" w:rsidRPr="00AF303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E95704" w14:textId="77777777" w:rsidR="007F4605" w:rsidRDefault="007F4605" w:rsidP="000977E1">
      <w:pPr>
        <w:spacing w:after="0" w:line="240" w:lineRule="auto"/>
      </w:pPr>
      <w:r>
        <w:separator/>
      </w:r>
    </w:p>
  </w:endnote>
  <w:endnote w:type="continuationSeparator" w:id="0">
    <w:p w14:paraId="38C606BF" w14:textId="77777777" w:rsidR="007F4605" w:rsidRDefault="007F4605" w:rsidP="00097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AE1DCF" w14:textId="3601A67B" w:rsidR="00337644" w:rsidRDefault="00337644">
    <w:pPr>
      <w:pStyle w:val="Nagwek"/>
      <w:pBdr>
        <w:top w:val="single" w:sz="6" w:space="10" w:color="4472C4" w:themeColor="accent1"/>
      </w:pBdr>
      <w:spacing w:before="240"/>
      <w:jc w:val="center"/>
      <w:rPr>
        <w:color w:val="4472C4" w:themeColor="accent1"/>
      </w:rPr>
    </w:pPr>
    <w:r>
      <w:rPr>
        <w:color w:val="4472C4" w:themeColor="accent1"/>
      </w:rPr>
      <w:t>Specyfikacja Warunków Zamówienia. Ubezpieczenie Gminy Władysławów</w:t>
    </w:r>
  </w:p>
  <w:p w14:paraId="2ECBA72C" w14:textId="5CE8102C" w:rsidR="00337644" w:rsidRDefault="003376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771F1F" w14:textId="77777777" w:rsidR="007F4605" w:rsidRDefault="007F4605" w:rsidP="000977E1">
      <w:pPr>
        <w:spacing w:after="0" w:line="240" w:lineRule="auto"/>
      </w:pPr>
      <w:r>
        <w:separator/>
      </w:r>
    </w:p>
  </w:footnote>
  <w:footnote w:type="continuationSeparator" w:id="0">
    <w:p w14:paraId="4C2B1D84" w14:textId="77777777" w:rsidR="007F4605" w:rsidRDefault="007F4605" w:rsidP="00097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8071875"/>
      <w:docPartObj>
        <w:docPartGallery w:val="Page Numbers (Top of Page)"/>
        <w:docPartUnique/>
      </w:docPartObj>
    </w:sdtPr>
    <w:sdtEndPr/>
    <w:sdtContent>
      <w:p w14:paraId="63DDECCB" w14:textId="3AB067DF" w:rsidR="00337644" w:rsidRDefault="0033764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E8C">
          <w:rPr>
            <w:noProof/>
          </w:rPr>
          <w:t>1</w:t>
        </w:r>
        <w:r>
          <w:fldChar w:fldCharType="end"/>
        </w:r>
      </w:p>
    </w:sdtContent>
  </w:sdt>
  <w:p w14:paraId="3354C627" w14:textId="77777777" w:rsidR="00337644" w:rsidRDefault="0033764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D6AAB1AC"/>
    <w:name w:val="WW8Num1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15.%2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">
    <w:nsid w:val="00000014"/>
    <w:multiLevelType w:val="multilevel"/>
    <w:tmpl w:val="00000014"/>
    <w:name w:val="WW8Num23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sz w:val="20"/>
        <w:szCs w:val="20"/>
      </w:rPr>
    </w:lvl>
    <w:lvl w:ilvl="1">
      <w:start w:val="6"/>
      <w:numFmt w:val="decimal"/>
      <w:lvlText w:val="%1.%2"/>
      <w:lvlJc w:val="left"/>
      <w:pPr>
        <w:tabs>
          <w:tab w:val="num" w:pos="704"/>
        </w:tabs>
        <w:ind w:left="704" w:hanging="420"/>
      </w:p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abstractNum w:abstractNumId="2">
    <w:nsid w:val="0000001E"/>
    <w:multiLevelType w:val="singleLevel"/>
    <w:tmpl w:val="0000001E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/>
      </w:rPr>
    </w:lvl>
  </w:abstractNum>
  <w:abstractNum w:abstractNumId="3">
    <w:nsid w:val="00B010EC"/>
    <w:multiLevelType w:val="multilevel"/>
    <w:tmpl w:val="B046136A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4">
    <w:nsid w:val="00BD7DF1"/>
    <w:multiLevelType w:val="hybridMultilevel"/>
    <w:tmpl w:val="4A864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0867F7"/>
    <w:multiLevelType w:val="multilevel"/>
    <w:tmpl w:val="921A6ECE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6">
    <w:nsid w:val="0479325C"/>
    <w:multiLevelType w:val="hybridMultilevel"/>
    <w:tmpl w:val="EB1423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B55CD3"/>
    <w:multiLevelType w:val="hybridMultilevel"/>
    <w:tmpl w:val="2820BA02"/>
    <w:lvl w:ilvl="0" w:tplc="19868CA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333333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CE2F90"/>
    <w:multiLevelType w:val="hybridMultilevel"/>
    <w:tmpl w:val="E166C98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DC57CB"/>
    <w:multiLevelType w:val="hybridMultilevel"/>
    <w:tmpl w:val="BEF45090"/>
    <w:lvl w:ilvl="0" w:tplc="8BA6D8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CF0DC7"/>
    <w:multiLevelType w:val="hybridMultilevel"/>
    <w:tmpl w:val="8CC4DED2"/>
    <w:lvl w:ilvl="0" w:tplc="B23895F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F03538">
      <w:start w:val="1"/>
      <w:numFmt w:val="bullet"/>
      <w:lvlText w:val="o"/>
      <w:lvlJc w:val="left"/>
      <w:pPr>
        <w:ind w:left="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04C58C">
      <w:start w:val="1"/>
      <w:numFmt w:val="bullet"/>
      <w:lvlText w:val="▪"/>
      <w:lvlJc w:val="left"/>
      <w:pPr>
        <w:ind w:left="12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B0FC16">
      <w:start w:val="1"/>
      <w:numFmt w:val="bullet"/>
      <w:lvlText w:val="•"/>
      <w:lvlJc w:val="left"/>
      <w:pPr>
        <w:ind w:left="19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94BE5A">
      <w:start w:val="1"/>
      <w:numFmt w:val="bullet"/>
      <w:lvlText w:val="o"/>
      <w:lvlJc w:val="left"/>
      <w:pPr>
        <w:ind w:left="27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EC5094">
      <w:start w:val="1"/>
      <w:numFmt w:val="bullet"/>
      <w:lvlText w:val="▪"/>
      <w:lvlJc w:val="left"/>
      <w:pPr>
        <w:ind w:left="3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30B8C4">
      <w:start w:val="1"/>
      <w:numFmt w:val="bullet"/>
      <w:lvlText w:val="•"/>
      <w:lvlJc w:val="left"/>
      <w:pPr>
        <w:ind w:left="4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2C0314">
      <w:start w:val="1"/>
      <w:numFmt w:val="bullet"/>
      <w:lvlText w:val="o"/>
      <w:lvlJc w:val="left"/>
      <w:pPr>
        <w:ind w:left="4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160BB6">
      <w:start w:val="1"/>
      <w:numFmt w:val="bullet"/>
      <w:lvlText w:val="▪"/>
      <w:lvlJc w:val="left"/>
      <w:pPr>
        <w:ind w:left="5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93949DE"/>
    <w:multiLevelType w:val="hybridMultilevel"/>
    <w:tmpl w:val="A294A3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D71ECA"/>
    <w:multiLevelType w:val="hybridMultilevel"/>
    <w:tmpl w:val="A9C80516"/>
    <w:lvl w:ilvl="0" w:tplc="5E0ECD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C75381"/>
    <w:multiLevelType w:val="multilevel"/>
    <w:tmpl w:val="9B129558"/>
    <w:lvl w:ilvl="0">
      <w:start w:val="1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7" w:hanging="5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76" w:hanging="1440"/>
      </w:pPr>
      <w:rPr>
        <w:rFonts w:hint="default"/>
      </w:rPr>
    </w:lvl>
  </w:abstractNum>
  <w:abstractNum w:abstractNumId="14">
    <w:nsid w:val="2080179E"/>
    <w:multiLevelType w:val="hybridMultilevel"/>
    <w:tmpl w:val="68B45C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AB5D46"/>
    <w:multiLevelType w:val="hybridMultilevel"/>
    <w:tmpl w:val="15FE2356"/>
    <w:lvl w:ilvl="0" w:tplc="06DA46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69865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3914A9"/>
    <w:multiLevelType w:val="hybridMultilevel"/>
    <w:tmpl w:val="788E57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BD6743"/>
    <w:multiLevelType w:val="hybridMultilevel"/>
    <w:tmpl w:val="6492B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A07313"/>
    <w:multiLevelType w:val="hybridMultilevel"/>
    <w:tmpl w:val="83084428"/>
    <w:lvl w:ilvl="0" w:tplc="25081E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7E1E61"/>
    <w:multiLevelType w:val="hybridMultilevel"/>
    <w:tmpl w:val="576C34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9B4AA6"/>
    <w:multiLevelType w:val="hybridMultilevel"/>
    <w:tmpl w:val="078841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FE18D9"/>
    <w:multiLevelType w:val="hybridMultilevel"/>
    <w:tmpl w:val="051EB9A4"/>
    <w:lvl w:ilvl="0" w:tplc="5E0ECD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FC660E"/>
    <w:multiLevelType w:val="multilevel"/>
    <w:tmpl w:val="D8FCF7CA"/>
    <w:lvl w:ilvl="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23">
    <w:nsid w:val="41B33A46"/>
    <w:multiLevelType w:val="hybridMultilevel"/>
    <w:tmpl w:val="6C72C7E4"/>
    <w:lvl w:ilvl="0" w:tplc="D6CA9B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EDA19D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EE2FA7"/>
    <w:multiLevelType w:val="multilevel"/>
    <w:tmpl w:val="4B6E4578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4C180A1E"/>
    <w:multiLevelType w:val="multilevel"/>
    <w:tmpl w:val="8200D540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EE56D06"/>
    <w:multiLevelType w:val="hybridMultilevel"/>
    <w:tmpl w:val="B55057F6"/>
    <w:lvl w:ilvl="0" w:tplc="01382B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5A7BB5"/>
    <w:multiLevelType w:val="multilevel"/>
    <w:tmpl w:val="49E2CF0C"/>
    <w:lvl w:ilvl="0">
      <w:start w:val="1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3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</w:rPr>
    </w:lvl>
  </w:abstractNum>
  <w:abstractNum w:abstractNumId="28">
    <w:nsid w:val="513A76F2"/>
    <w:multiLevelType w:val="hybridMultilevel"/>
    <w:tmpl w:val="2902A2E0"/>
    <w:lvl w:ilvl="0" w:tplc="5FF82130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2212994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6F65D5"/>
    <w:multiLevelType w:val="hybridMultilevel"/>
    <w:tmpl w:val="F0323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6473EC"/>
    <w:multiLevelType w:val="multilevel"/>
    <w:tmpl w:val="26284D68"/>
    <w:lvl w:ilvl="0">
      <w:start w:val="3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59EA3139"/>
    <w:multiLevelType w:val="hybridMultilevel"/>
    <w:tmpl w:val="FA8A0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171EE1"/>
    <w:multiLevelType w:val="hybridMultilevel"/>
    <w:tmpl w:val="29305CA6"/>
    <w:lvl w:ilvl="0" w:tplc="BCCE9E0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0B1AED"/>
    <w:multiLevelType w:val="hybridMultilevel"/>
    <w:tmpl w:val="2E7838E6"/>
    <w:lvl w:ilvl="0" w:tplc="581A6AD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C9715C"/>
    <w:multiLevelType w:val="hybridMultilevel"/>
    <w:tmpl w:val="1F22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AC736E"/>
    <w:multiLevelType w:val="multilevel"/>
    <w:tmpl w:val="0F3488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6">
    <w:nsid w:val="7D97536A"/>
    <w:multiLevelType w:val="hybridMultilevel"/>
    <w:tmpl w:val="BE8812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2"/>
  </w:num>
  <w:num w:numId="4">
    <w:abstractNumId w:val="9"/>
  </w:num>
  <w:num w:numId="5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1"/>
  </w:num>
  <w:num w:numId="7">
    <w:abstractNumId w:val="6"/>
  </w:num>
  <w:num w:numId="8">
    <w:abstractNumId w:val="29"/>
  </w:num>
  <w:num w:numId="9">
    <w:abstractNumId w:val="34"/>
  </w:num>
  <w:num w:numId="10">
    <w:abstractNumId w:val="35"/>
  </w:num>
  <w:num w:numId="11">
    <w:abstractNumId w:val="0"/>
  </w:num>
  <w:num w:numId="12">
    <w:abstractNumId w:val="23"/>
  </w:num>
  <w:num w:numId="13">
    <w:abstractNumId w:val="15"/>
  </w:num>
  <w:num w:numId="14">
    <w:abstractNumId w:val="26"/>
  </w:num>
  <w:num w:numId="15">
    <w:abstractNumId w:val="18"/>
  </w:num>
  <w:num w:numId="16">
    <w:abstractNumId w:val="28"/>
  </w:num>
  <w:num w:numId="17">
    <w:abstractNumId w:val="21"/>
  </w:num>
  <w:num w:numId="18">
    <w:abstractNumId w:val="16"/>
  </w:num>
  <w:num w:numId="19">
    <w:abstractNumId w:val="20"/>
  </w:num>
  <w:num w:numId="20">
    <w:abstractNumId w:val="8"/>
  </w:num>
  <w:num w:numId="21">
    <w:abstractNumId w:val="36"/>
  </w:num>
  <w:num w:numId="22">
    <w:abstractNumId w:val="14"/>
  </w:num>
  <w:num w:numId="23">
    <w:abstractNumId w:val="12"/>
  </w:num>
  <w:num w:numId="24">
    <w:abstractNumId w:val="17"/>
  </w:num>
  <w:num w:numId="25">
    <w:abstractNumId w:val="25"/>
  </w:num>
  <w:num w:numId="26">
    <w:abstractNumId w:val="30"/>
  </w:num>
  <w:num w:numId="27">
    <w:abstractNumId w:val="24"/>
  </w:num>
  <w:num w:numId="28">
    <w:abstractNumId w:val="13"/>
  </w:num>
  <w:num w:numId="29">
    <w:abstractNumId w:val="27"/>
  </w:num>
  <w:num w:numId="30">
    <w:abstractNumId w:val="10"/>
  </w:num>
  <w:num w:numId="31">
    <w:abstractNumId w:val="5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</w:num>
  <w:num w:numId="34">
    <w:abstractNumId w:val="7"/>
  </w:num>
  <w:num w:numId="35">
    <w:abstractNumId w:val="4"/>
  </w:num>
  <w:num w:numId="36">
    <w:abstractNumId w:val="33"/>
  </w:num>
  <w:num w:numId="37">
    <w:abstractNumId w:val="3"/>
  </w:num>
  <w:num w:numId="38">
    <w:abstractNumId w:val="3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F4B"/>
    <w:rsid w:val="00004E60"/>
    <w:rsid w:val="00013EEB"/>
    <w:rsid w:val="0001413F"/>
    <w:rsid w:val="000171CF"/>
    <w:rsid w:val="00020F5F"/>
    <w:rsid w:val="00022A7F"/>
    <w:rsid w:val="000235B5"/>
    <w:rsid w:val="00024187"/>
    <w:rsid w:val="000334CF"/>
    <w:rsid w:val="00037E3A"/>
    <w:rsid w:val="000438A8"/>
    <w:rsid w:val="00045F94"/>
    <w:rsid w:val="00053A3A"/>
    <w:rsid w:val="00054333"/>
    <w:rsid w:val="00054BDE"/>
    <w:rsid w:val="000563F1"/>
    <w:rsid w:val="00063588"/>
    <w:rsid w:val="00074B16"/>
    <w:rsid w:val="00087B6C"/>
    <w:rsid w:val="000977E1"/>
    <w:rsid w:val="000A0FD8"/>
    <w:rsid w:val="000A2737"/>
    <w:rsid w:val="000A6684"/>
    <w:rsid w:val="000A71DD"/>
    <w:rsid w:val="000B3FBE"/>
    <w:rsid w:val="000B4897"/>
    <w:rsid w:val="000B6A4F"/>
    <w:rsid w:val="000B741A"/>
    <w:rsid w:val="000C1AF1"/>
    <w:rsid w:val="000C1B01"/>
    <w:rsid w:val="000C634B"/>
    <w:rsid w:val="000D1410"/>
    <w:rsid w:val="000D31BD"/>
    <w:rsid w:val="000D48AC"/>
    <w:rsid w:val="000E4F27"/>
    <w:rsid w:val="000E53EA"/>
    <w:rsid w:val="000F22BB"/>
    <w:rsid w:val="000F53A0"/>
    <w:rsid w:val="000F54DA"/>
    <w:rsid w:val="000F67E6"/>
    <w:rsid w:val="00101DBD"/>
    <w:rsid w:val="00105D88"/>
    <w:rsid w:val="00110AD5"/>
    <w:rsid w:val="00111F15"/>
    <w:rsid w:val="00122EB9"/>
    <w:rsid w:val="0013719E"/>
    <w:rsid w:val="00151651"/>
    <w:rsid w:val="00154C6D"/>
    <w:rsid w:val="00155B5B"/>
    <w:rsid w:val="00166DE3"/>
    <w:rsid w:val="001703BB"/>
    <w:rsid w:val="001742B0"/>
    <w:rsid w:val="00175F91"/>
    <w:rsid w:val="00183FA4"/>
    <w:rsid w:val="001848D7"/>
    <w:rsid w:val="0019139E"/>
    <w:rsid w:val="00192729"/>
    <w:rsid w:val="00192836"/>
    <w:rsid w:val="00197326"/>
    <w:rsid w:val="001B1569"/>
    <w:rsid w:val="001B1CED"/>
    <w:rsid w:val="001C2154"/>
    <w:rsid w:val="001C3524"/>
    <w:rsid w:val="001C43B4"/>
    <w:rsid w:val="001C5944"/>
    <w:rsid w:val="001D0C9F"/>
    <w:rsid w:val="001D3C05"/>
    <w:rsid w:val="001D5A22"/>
    <w:rsid w:val="001D5F98"/>
    <w:rsid w:val="001E086A"/>
    <w:rsid w:val="001E16BC"/>
    <w:rsid w:val="001E1ADB"/>
    <w:rsid w:val="001E2AB2"/>
    <w:rsid w:val="001E58DC"/>
    <w:rsid w:val="001E7009"/>
    <w:rsid w:val="001F79EC"/>
    <w:rsid w:val="001F7DD6"/>
    <w:rsid w:val="002062C2"/>
    <w:rsid w:val="00207421"/>
    <w:rsid w:val="00210CB0"/>
    <w:rsid w:val="002116C3"/>
    <w:rsid w:val="00214DA1"/>
    <w:rsid w:val="002329D7"/>
    <w:rsid w:val="002342B7"/>
    <w:rsid w:val="00236987"/>
    <w:rsid w:val="002467B6"/>
    <w:rsid w:val="00255A09"/>
    <w:rsid w:val="002642A2"/>
    <w:rsid w:val="002734CE"/>
    <w:rsid w:val="00277CD6"/>
    <w:rsid w:val="0029304E"/>
    <w:rsid w:val="00293E34"/>
    <w:rsid w:val="0029485D"/>
    <w:rsid w:val="00295A8A"/>
    <w:rsid w:val="002968F1"/>
    <w:rsid w:val="002A2191"/>
    <w:rsid w:val="002B09A2"/>
    <w:rsid w:val="002B192D"/>
    <w:rsid w:val="002B4F1B"/>
    <w:rsid w:val="002B5432"/>
    <w:rsid w:val="002B7905"/>
    <w:rsid w:val="002B7B67"/>
    <w:rsid w:val="002C2C4D"/>
    <w:rsid w:val="002C37D5"/>
    <w:rsid w:val="002C4395"/>
    <w:rsid w:val="002C4401"/>
    <w:rsid w:val="002C7FEB"/>
    <w:rsid w:val="002D0C29"/>
    <w:rsid w:val="002D2AA3"/>
    <w:rsid w:val="002D77F5"/>
    <w:rsid w:val="002E07AC"/>
    <w:rsid w:val="002E27F4"/>
    <w:rsid w:val="002E52BF"/>
    <w:rsid w:val="002F088F"/>
    <w:rsid w:val="002F0FD1"/>
    <w:rsid w:val="002F2503"/>
    <w:rsid w:val="002F7530"/>
    <w:rsid w:val="0032051B"/>
    <w:rsid w:val="003241DA"/>
    <w:rsid w:val="00327A3F"/>
    <w:rsid w:val="00327E9C"/>
    <w:rsid w:val="00333DA6"/>
    <w:rsid w:val="00337644"/>
    <w:rsid w:val="00341FA7"/>
    <w:rsid w:val="00346A30"/>
    <w:rsid w:val="003479E4"/>
    <w:rsid w:val="00356770"/>
    <w:rsid w:val="00365089"/>
    <w:rsid w:val="003679A9"/>
    <w:rsid w:val="003716DC"/>
    <w:rsid w:val="003754A9"/>
    <w:rsid w:val="003808C0"/>
    <w:rsid w:val="00380FF5"/>
    <w:rsid w:val="00393D61"/>
    <w:rsid w:val="00395BD1"/>
    <w:rsid w:val="00395F55"/>
    <w:rsid w:val="003A083B"/>
    <w:rsid w:val="003B0796"/>
    <w:rsid w:val="003B5D0C"/>
    <w:rsid w:val="003B6F96"/>
    <w:rsid w:val="003C4E56"/>
    <w:rsid w:val="003E4FBB"/>
    <w:rsid w:val="003E5BA5"/>
    <w:rsid w:val="003F0011"/>
    <w:rsid w:val="003F39EF"/>
    <w:rsid w:val="003F6339"/>
    <w:rsid w:val="003F68FA"/>
    <w:rsid w:val="00400849"/>
    <w:rsid w:val="0040165A"/>
    <w:rsid w:val="0040392B"/>
    <w:rsid w:val="00406274"/>
    <w:rsid w:val="0041206E"/>
    <w:rsid w:val="004124E3"/>
    <w:rsid w:val="00412554"/>
    <w:rsid w:val="0041471A"/>
    <w:rsid w:val="00414B24"/>
    <w:rsid w:val="00433C01"/>
    <w:rsid w:val="00436FCC"/>
    <w:rsid w:val="004410BF"/>
    <w:rsid w:val="00441C73"/>
    <w:rsid w:val="0045480B"/>
    <w:rsid w:val="00457215"/>
    <w:rsid w:val="00461E8C"/>
    <w:rsid w:val="00465253"/>
    <w:rsid w:val="00467F01"/>
    <w:rsid w:val="00475FF9"/>
    <w:rsid w:val="00480BBF"/>
    <w:rsid w:val="004834B0"/>
    <w:rsid w:val="00487C28"/>
    <w:rsid w:val="004958A2"/>
    <w:rsid w:val="004A22E9"/>
    <w:rsid w:val="004A791A"/>
    <w:rsid w:val="004B269E"/>
    <w:rsid w:val="004C6A0E"/>
    <w:rsid w:val="004C728E"/>
    <w:rsid w:val="004D4450"/>
    <w:rsid w:val="004D5B4E"/>
    <w:rsid w:val="004D69AE"/>
    <w:rsid w:val="004D69FD"/>
    <w:rsid w:val="004E10A4"/>
    <w:rsid w:val="004E731C"/>
    <w:rsid w:val="004E798F"/>
    <w:rsid w:val="00505AF1"/>
    <w:rsid w:val="00511E10"/>
    <w:rsid w:val="00512F2B"/>
    <w:rsid w:val="00531793"/>
    <w:rsid w:val="0053589E"/>
    <w:rsid w:val="0055631C"/>
    <w:rsid w:val="005632B9"/>
    <w:rsid w:val="00565E43"/>
    <w:rsid w:val="00567F0C"/>
    <w:rsid w:val="0057177E"/>
    <w:rsid w:val="00575298"/>
    <w:rsid w:val="00576920"/>
    <w:rsid w:val="005A17DA"/>
    <w:rsid w:val="005A3269"/>
    <w:rsid w:val="005A454A"/>
    <w:rsid w:val="005A5650"/>
    <w:rsid w:val="005B301E"/>
    <w:rsid w:val="005C4836"/>
    <w:rsid w:val="005D0E32"/>
    <w:rsid w:val="005E01DB"/>
    <w:rsid w:val="005E2ADB"/>
    <w:rsid w:val="005E2CBC"/>
    <w:rsid w:val="005E4D94"/>
    <w:rsid w:val="005E57C8"/>
    <w:rsid w:val="005F3265"/>
    <w:rsid w:val="006038D4"/>
    <w:rsid w:val="0061063A"/>
    <w:rsid w:val="00614CCB"/>
    <w:rsid w:val="006218A9"/>
    <w:rsid w:val="00623255"/>
    <w:rsid w:val="00623D57"/>
    <w:rsid w:val="006319F5"/>
    <w:rsid w:val="00635BAF"/>
    <w:rsid w:val="00635C88"/>
    <w:rsid w:val="006404E8"/>
    <w:rsid w:val="00652E27"/>
    <w:rsid w:val="006624F8"/>
    <w:rsid w:val="00664DF8"/>
    <w:rsid w:val="006655B2"/>
    <w:rsid w:val="00666D60"/>
    <w:rsid w:val="006725B9"/>
    <w:rsid w:val="0067592C"/>
    <w:rsid w:val="00676A5C"/>
    <w:rsid w:val="00677CAA"/>
    <w:rsid w:val="00680993"/>
    <w:rsid w:val="0068163F"/>
    <w:rsid w:val="006876FC"/>
    <w:rsid w:val="006953F5"/>
    <w:rsid w:val="006A1739"/>
    <w:rsid w:val="006A3FB7"/>
    <w:rsid w:val="006A4756"/>
    <w:rsid w:val="006B6F18"/>
    <w:rsid w:val="006C30E0"/>
    <w:rsid w:val="006C6004"/>
    <w:rsid w:val="006C6D95"/>
    <w:rsid w:val="006C6FD3"/>
    <w:rsid w:val="006D05A9"/>
    <w:rsid w:val="006D1D7C"/>
    <w:rsid w:val="006D7386"/>
    <w:rsid w:val="006E4DB9"/>
    <w:rsid w:val="006F67D2"/>
    <w:rsid w:val="006F7BBA"/>
    <w:rsid w:val="007010E7"/>
    <w:rsid w:val="00703AE8"/>
    <w:rsid w:val="007142C9"/>
    <w:rsid w:val="0071497A"/>
    <w:rsid w:val="007308BF"/>
    <w:rsid w:val="00731B5F"/>
    <w:rsid w:val="007364AA"/>
    <w:rsid w:val="007427A9"/>
    <w:rsid w:val="00742BBA"/>
    <w:rsid w:val="00743C8E"/>
    <w:rsid w:val="007471A2"/>
    <w:rsid w:val="007509B5"/>
    <w:rsid w:val="00751CA4"/>
    <w:rsid w:val="007633C1"/>
    <w:rsid w:val="00772EBE"/>
    <w:rsid w:val="00775E78"/>
    <w:rsid w:val="00777D38"/>
    <w:rsid w:val="00786085"/>
    <w:rsid w:val="00786B85"/>
    <w:rsid w:val="007920EB"/>
    <w:rsid w:val="00794556"/>
    <w:rsid w:val="007A21DF"/>
    <w:rsid w:val="007B53DF"/>
    <w:rsid w:val="007B7839"/>
    <w:rsid w:val="007C06C3"/>
    <w:rsid w:val="007C3778"/>
    <w:rsid w:val="007C7566"/>
    <w:rsid w:val="007D6C0C"/>
    <w:rsid w:val="007D7CD0"/>
    <w:rsid w:val="007D7D76"/>
    <w:rsid w:val="007F1EAC"/>
    <w:rsid w:val="007F42A9"/>
    <w:rsid w:val="007F4605"/>
    <w:rsid w:val="007F6EDB"/>
    <w:rsid w:val="008061BA"/>
    <w:rsid w:val="00806ADD"/>
    <w:rsid w:val="00807D78"/>
    <w:rsid w:val="00810EE3"/>
    <w:rsid w:val="008147FA"/>
    <w:rsid w:val="008150C7"/>
    <w:rsid w:val="008153F2"/>
    <w:rsid w:val="00815944"/>
    <w:rsid w:val="00815A69"/>
    <w:rsid w:val="00815C11"/>
    <w:rsid w:val="00830F4C"/>
    <w:rsid w:val="00834C7D"/>
    <w:rsid w:val="00835D7C"/>
    <w:rsid w:val="00836777"/>
    <w:rsid w:val="00836BBF"/>
    <w:rsid w:val="008418FA"/>
    <w:rsid w:val="00852E15"/>
    <w:rsid w:val="00854AC4"/>
    <w:rsid w:val="00854CE0"/>
    <w:rsid w:val="00860E2C"/>
    <w:rsid w:val="00860E6C"/>
    <w:rsid w:val="00861D43"/>
    <w:rsid w:val="008652EE"/>
    <w:rsid w:val="008666EB"/>
    <w:rsid w:val="00867B88"/>
    <w:rsid w:val="008776B8"/>
    <w:rsid w:val="00880317"/>
    <w:rsid w:val="008A1819"/>
    <w:rsid w:val="008A47D7"/>
    <w:rsid w:val="008C39FC"/>
    <w:rsid w:val="008D1BF6"/>
    <w:rsid w:val="008D26F3"/>
    <w:rsid w:val="008E468A"/>
    <w:rsid w:val="008E5907"/>
    <w:rsid w:val="008E653E"/>
    <w:rsid w:val="008F06DB"/>
    <w:rsid w:val="008F0A85"/>
    <w:rsid w:val="008F2E6E"/>
    <w:rsid w:val="00903561"/>
    <w:rsid w:val="0090517B"/>
    <w:rsid w:val="009178D0"/>
    <w:rsid w:val="00921C8D"/>
    <w:rsid w:val="009303EC"/>
    <w:rsid w:val="00934E4D"/>
    <w:rsid w:val="009445D4"/>
    <w:rsid w:val="00945907"/>
    <w:rsid w:val="00947CE8"/>
    <w:rsid w:val="00950082"/>
    <w:rsid w:val="00950A6A"/>
    <w:rsid w:val="00972205"/>
    <w:rsid w:val="009735E1"/>
    <w:rsid w:val="00973A1A"/>
    <w:rsid w:val="009747AF"/>
    <w:rsid w:val="0098186E"/>
    <w:rsid w:val="00981F4B"/>
    <w:rsid w:val="009833B0"/>
    <w:rsid w:val="0098739F"/>
    <w:rsid w:val="00990D6D"/>
    <w:rsid w:val="009922EA"/>
    <w:rsid w:val="009B35B0"/>
    <w:rsid w:val="009B49E6"/>
    <w:rsid w:val="009C3503"/>
    <w:rsid w:val="009C725B"/>
    <w:rsid w:val="009D31AC"/>
    <w:rsid w:val="009D3311"/>
    <w:rsid w:val="009D4646"/>
    <w:rsid w:val="009D64ED"/>
    <w:rsid w:val="009F54D9"/>
    <w:rsid w:val="009F795B"/>
    <w:rsid w:val="009F7E88"/>
    <w:rsid w:val="00A077CC"/>
    <w:rsid w:val="00A16952"/>
    <w:rsid w:val="00A23200"/>
    <w:rsid w:val="00A24976"/>
    <w:rsid w:val="00A32371"/>
    <w:rsid w:val="00A36581"/>
    <w:rsid w:val="00A36CCA"/>
    <w:rsid w:val="00A37AA0"/>
    <w:rsid w:val="00A41508"/>
    <w:rsid w:val="00A523FC"/>
    <w:rsid w:val="00A60254"/>
    <w:rsid w:val="00A62225"/>
    <w:rsid w:val="00A640D7"/>
    <w:rsid w:val="00A646F6"/>
    <w:rsid w:val="00A774DA"/>
    <w:rsid w:val="00A8228B"/>
    <w:rsid w:val="00A83D21"/>
    <w:rsid w:val="00A84DE2"/>
    <w:rsid w:val="00A86952"/>
    <w:rsid w:val="00A97C5A"/>
    <w:rsid w:val="00AA20CF"/>
    <w:rsid w:val="00AA5107"/>
    <w:rsid w:val="00AB0A31"/>
    <w:rsid w:val="00AB1594"/>
    <w:rsid w:val="00AC35C1"/>
    <w:rsid w:val="00AC6DF7"/>
    <w:rsid w:val="00AD158C"/>
    <w:rsid w:val="00AE481B"/>
    <w:rsid w:val="00AF3038"/>
    <w:rsid w:val="00B00458"/>
    <w:rsid w:val="00B00E76"/>
    <w:rsid w:val="00B01746"/>
    <w:rsid w:val="00B13421"/>
    <w:rsid w:val="00B15554"/>
    <w:rsid w:val="00B255A2"/>
    <w:rsid w:val="00B26373"/>
    <w:rsid w:val="00B32FD1"/>
    <w:rsid w:val="00B36511"/>
    <w:rsid w:val="00B4345A"/>
    <w:rsid w:val="00B54419"/>
    <w:rsid w:val="00B54B14"/>
    <w:rsid w:val="00B6108A"/>
    <w:rsid w:val="00B61C38"/>
    <w:rsid w:val="00B63558"/>
    <w:rsid w:val="00B73152"/>
    <w:rsid w:val="00B775F7"/>
    <w:rsid w:val="00B82BB2"/>
    <w:rsid w:val="00B82C8E"/>
    <w:rsid w:val="00B86E4C"/>
    <w:rsid w:val="00B94F64"/>
    <w:rsid w:val="00BA1385"/>
    <w:rsid w:val="00BA14EC"/>
    <w:rsid w:val="00BA1845"/>
    <w:rsid w:val="00BA5F8A"/>
    <w:rsid w:val="00BA67EE"/>
    <w:rsid w:val="00BB1952"/>
    <w:rsid w:val="00BB5054"/>
    <w:rsid w:val="00BB7111"/>
    <w:rsid w:val="00BC1C77"/>
    <w:rsid w:val="00BD0185"/>
    <w:rsid w:val="00BD26B1"/>
    <w:rsid w:val="00BD33B1"/>
    <w:rsid w:val="00BE5929"/>
    <w:rsid w:val="00BF0CC4"/>
    <w:rsid w:val="00BF203C"/>
    <w:rsid w:val="00BF28E3"/>
    <w:rsid w:val="00BF383F"/>
    <w:rsid w:val="00BF4E00"/>
    <w:rsid w:val="00BF63D0"/>
    <w:rsid w:val="00BF6FED"/>
    <w:rsid w:val="00C014AA"/>
    <w:rsid w:val="00C02ABA"/>
    <w:rsid w:val="00C03A00"/>
    <w:rsid w:val="00C14195"/>
    <w:rsid w:val="00C14942"/>
    <w:rsid w:val="00C2584D"/>
    <w:rsid w:val="00C30AC3"/>
    <w:rsid w:val="00C32116"/>
    <w:rsid w:val="00C50764"/>
    <w:rsid w:val="00C55B39"/>
    <w:rsid w:val="00C60261"/>
    <w:rsid w:val="00C72212"/>
    <w:rsid w:val="00C76B3D"/>
    <w:rsid w:val="00C77AD3"/>
    <w:rsid w:val="00C904E5"/>
    <w:rsid w:val="00CA4498"/>
    <w:rsid w:val="00CA6DAD"/>
    <w:rsid w:val="00CB0D4F"/>
    <w:rsid w:val="00CB73ED"/>
    <w:rsid w:val="00CC3F52"/>
    <w:rsid w:val="00CC6CA3"/>
    <w:rsid w:val="00CC6DA9"/>
    <w:rsid w:val="00CD036F"/>
    <w:rsid w:val="00CD32AB"/>
    <w:rsid w:val="00CE6E87"/>
    <w:rsid w:val="00CE76D6"/>
    <w:rsid w:val="00CF1B6D"/>
    <w:rsid w:val="00CF1E00"/>
    <w:rsid w:val="00CF28DC"/>
    <w:rsid w:val="00CF67A2"/>
    <w:rsid w:val="00CF68B9"/>
    <w:rsid w:val="00CF6E9B"/>
    <w:rsid w:val="00D01A86"/>
    <w:rsid w:val="00D04883"/>
    <w:rsid w:val="00D13C67"/>
    <w:rsid w:val="00D14271"/>
    <w:rsid w:val="00D208E5"/>
    <w:rsid w:val="00D255C3"/>
    <w:rsid w:val="00D26543"/>
    <w:rsid w:val="00D27F4A"/>
    <w:rsid w:val="00D33C0C"/>
    <w:rsid w:val="00D4130E"/>
    <w:rsid w:val="00D455FF"/>
    <w:rsid w:val="00D50E2C"/>
    <w:rsid w:val="00D610D0"/>
    <w:rsid w:val="00D64C58"/>
    <w:rsid w:val="00D663D0"/>
    <w:rsid w:val="00D708EE"/>
    <w:rsid w:val="00D71912"/>
    <w:rsid w:val="00D73D26"/>
    <w:rsid w:val="00D7752A"/>
    <w:rsid w:val="00D83F4A"/>
    <w:rsid w:val="00D8499C"/>
    <w:rsid w:val="00D87907"/>
    <w:rsid w:val="00D91EEF"/>
    <w:rsid w:val="00D967DC"/>
    <w:rsid w:val="00DA74E7"/>
    <w:rsid w:val="00DB0D47"/>
    <w:rsid w:val="00DB50A6"/>
    <w:rsid w:val="00DB73B7"/>
    <w:rsid w:val="00DB7C9E"/>
    <w:rsid w:val="00DC56F9"/>
    <w:rsid w:val="00DD151D"/>
    <w:rsid w:val="00DF1990"/>
    <w:rsid w:val="00DF729D"/>
    <w:rsid w:val="00E00D18"/>
    <w:rsid w:val="00E01607"/>
    <w:rsid w:val="00E0207A"/>
    <w:rsid w:val="00E15467"/>
    <w:rsid w:val="00E16DBF"/>
    <w:rsid w:val="00E20429"/>
    <w:rsid w:val="00E20D46"/>
    <w:rsid w:val="00E21EFA"/>
    <w:rsid w:val="00E235D2"/>
    <w:rsid w:val="00E24FD9"/>
    <w:rsid w:val="00E25BF7"/>
    <w:rsid w:val="00E32633"/>
    <w:rsid w:val="00E37CEF"/>
    <w:rsid w:val="00E46F75"/>
    <w:rsid w:val="00E64661"/>
    <w:rsid w:val="00E661CC"/>
    <w:rsid w:val="00E67780"/>
    <w:rsid w:val="00E7308E"/>
    <w:rsid w:val="00E740D2"/>
    <w:rsid w:val="00E82199"/>
    <w:rsid w:val="00E827C6"/>
    <w:rsid w:val="00E86832"/>
    <w:rsid w:val="00E87223"/>
    <w:rsid w:val="00EA11E5"/>
    <w:rsid w:val="00EA5D0D"/>
    <w:rsid w:val="00EA6B42"/>
    <w:rsid w:val="00EA754E"/>
    <w:rsid w:val="00EB3C01"/>
    <w:rsid w:val="00EB522F"/>
    <w:rsid w:val="00EB64B4"/>
    <w:rsid w:val="00EC4163"/>
    <w:rsid w:val="00EC659F"/>
    <w:rsid w:val="00EC798B"/>
    <w:rsid w:val="00ED767E"/>
    <w:rsid w:val="00ED7842"/>
    <w:rsid w:val="00EE2961"/>
    <w:rsid w:val="00EE4437"/>
    <w:rsid w:val="00EE4445"/>
    <w:rsid w:val="00EF0C15"/>
    <w:rsid w:val="00EF436E"/>
    <w:rsid w:val="00EF4E97"/>
    <w:rsid w:val="00EF4FB2"/>
    <w:rsid w:val="00F06D70"/>
    <w:rsid w:val="00F07FFA"/>
    <w:rsid w:val="00F172B7"/>
    <w:rsid w:val="00F2480E"/>
    <w:rsid w:val="00F302D6"/>
    <w:rsid w:val="00F32379"/>
    <w:rsid w:val="00F36D9C"/>
    <w:rsid w:val="00F37C86"/>
    <w:rsid w:val="00F60659"/>
    <w:rsid w:val="00F61217"/>
    <w:rsid w:val="00F63002"/>
    <w:rsid w:val="00F6456F"/>
    <w:rsid w:val="00F70A20"/>
    <w:rsid w:val="00F724B2"/>
    <w:rsid w:val="00F740D9"/>
    <w:rsid w:val="00F8103D"/>
    <w:rsid w:val="00F86F87"/>
    <w:rsid w:val="00F939F6"/>
    <w:rsid w:val="00F93B16"/>
    <w:rsid w:val="00F94C81"/>
    <w:rsid w:val="00FA7EDA"/>
    <w:rsid w:val="00FC3E42"/>
    <w:rsid w:val="00FC4D7E"/>
    <w:rsid w:val="00FD04CB"/>
    <w:rsid w:val="00FD375E"/>
    <w:rsid w:val="00FD4871"/>
    <w:rsid w:val="00FD505C"/>
    <w:rsid w:val="00FD6079"/>
    <w:rsid w:val="00FE3508"/>
    <w:rsid w:val="00FE478A"/>
    <w:rsid w:val="00FE641D"/>
    <w:rsid w:val="00FF358E"/>
    <w:rsid w:val="00FF4687"/>
    <w:rsid w:val="00FF574F"/>
    <w:rsid w:val="00FF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DF2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414B24"/>
    <w:pPr>
      <w:keepNext/>
      <w:spacing w:before="240" w:after="60" w:line="240" w:lineRule="auto"/>
      <w:outlineLvl w:val="3"/>
    </w:pPr>
    <w:rPr>
      <w:rFonts w:ascii="Times New (W1)" w:eastAsia="Times New Roman" w:hAnsi="Times New (W1)" w:cs="Times New Roman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7592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7592C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semiHidden/>
    <w:rsid w:val="00EB522F"/>
    <w:pPr>
      <w:suppressAutoHyphens/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B522F"/>
    <w:rPr>
      <w:rFonts w:ascii="Times New Roman" w:eastAsia="Times New Roman" w:hAnsi="Times New Roman" w:cs="Times New Roman"/>
      <w:b/>
      <w:i/>
      <w:sz w:val="56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EB522F"/>
    <w:pPr>
      <w:suppressAutoHyphens/>
      <w:spacing w:after="0" w:line="240" w:lineRule="auto"/>
      <w:ind w:left="284" w:firstLine="1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EB522F"/>
    <w:pPr>
      <w:widowControl w:val="0"/>
      <w:tabs>
        <w:tab w:val="left" w:pos="2127"/>
      </w:tabs>
      <w:suppressAutoHyphens/>
      <w:overflowPunct w:val="0"/>
      <w:autoSpaceDE w:val="0"/>
      <w:spacing w:after="0" w:line="240" w:lineRule="auto"/>
      <w:ind w:left="709" w:hanging="709"/>
      <w:jc w:val="both"/>
      <w:textAlignment w:val="baseline"/>
    </w:pPr>
    <w:rPr>
      <w:rFonts w:ascii="Times New Roman" w:eastAsia="Arial Unicode MS" w:hAnsi="Times New Roman" w:cs="Times New Roman"/>
      <w:kern w:val="1"/>
      <w:sz w:val="26"/>
      <w:szCs w:val="20"/>
    </w:rPr>
  </w:style>
  <w:style w:type="paragraph" w:styleId="Akapitzlist">
    <w:name w:val="List Paragraph"/>
    <w:aliases w:val="L1,Akapit z listą5,normalny tekst,wypunktowanie,Asia 2  Akapit z listą,tekst normalny,2 heading,A_wyliczenie,K-P_odwolanie,maz_wyliczenie,opis dzialania,Akapit z list¹,Preambuła,tabele,CW_Lista,Podsis rysunku,Akapit z listą numerowaną,lp1"/>
    <w:basedOn w:val="Normalny"/>
    <w:link w:val="AkapitzlistZnak"/>
    <w:uiPriority w:val="1"/>
    <w:qFormat/>
    <w:rsid w:val="00EB522F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EB522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Normalny15pt">
    <w:name w:val="Normalny + 15 pt"/>
    <w:basedOn w:val="Normalny"/>
    <w:rsid w:val="006876FC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97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77E1"/>
  </w:style>
  <w:style w:type="paragraph" w:styleId="Stopka">
    <w:name w:val="footer"/>
    <w:basedOn w:val="Normalny"/>
    <w:link w:val="StopkaZnak"/>
    <w:uiPriority w:val="99"/>
    <w:unhideWhenUsed/>
    <w:rsid w:val="00097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77E1"/>
  </w:style>
  <w:style w:type="character" w:styleId="Odwoaniedokomentarza">
    <w:name w:val="annotation reference"/>
    <w:basedOn w:val="Domylnaczcionkaakapitu"/>
    <w:uiPriority w:val="99"/>
    <w:semiHidden/>
    <w:unhideWhenUsed/>
    <w:rsid w:val="004958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58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58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58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58A2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2D2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E37CE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Tekstpodstawowywcity23">
    <w:name w:val="Tekst podstawowy wcięty 23"/>
    <w:basedOn w:val="Normalny"/>
    <w:rsid w:val="006D738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zeinternetowe">
    <w:name w:val="Łącze internetowe"/>
    <w:rsid w:val="00CD036F"/>
    <w:rPr>
      <w:color w:val="0000FF"/>
      <w:u w:val="single"/>
    </w:rPr>
  </w:style>
  <w:style w:type="paragraph" w:styleId="Bezodstpw">
    <w:name w:val="No Spacing"/>
    <w:uiPriority w:val="1"/>
    <w:qFormat/>
    <w:rsid w:val="00045F9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414B24"/>
    <w:rPr>
      <w:rFonts w:ascii="Times New (W1)" w:eastAsia="Times New Roman" w:hAnsi="Times New (W1)" w:cs="Times New Roman"/>
      <w:b/>
      <w:bCs/>
      <w:sz w:val="28"/>
      <w:szCs w:val="28"/>
      <w:lang w:val="x-none" w:eastAsia="x-none"/>
    </w:rPr>
  </w:style>
  <w:style w:type="character" w:customStyle="1" w:styleId="AkapitzlistZnak">
    <w:name w:val="Akapit z listą Znak"/>
    <w:aliases w:val="L1 Znak,Akapit z listą5 Znak,normalny tekst Znak,wypunktowanie Znak,Asia 2  Akapit z listą Znak,tekst normalny Znak,2 heading Znak,A_wyliczenie Znak,K-P_odwolanie Znak,maz_wyliczenie Znak,opis dzialania Znak,Akapit z list¹ Znak"/>
    <w:link w:val="Akapitzlist"/>
    <w:uiPriority w:val="1"/>
    <w:qFormat/>
    <w:rsid w:val="00C55B3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wpcf8ac2admsolistparagraph">
    <w:name w:val="gwpcf8ac2ad_msolistparagraph"/>
    <w:basedOn w:val="Normalny"/>
    <w:rsid w:val="00F724B2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customStyle="1" w:styleId="gwpcf8ac2adfont">
    <w:name w:val="gwpcf8ac2ad_font"/>
    <w:basedOn w:val="Domylnaczcionkaakapitu"/>
    <w:rsid w:val="00F724B2"/>
  </w:style>
  <w:style w:type="character" w:customStyle="1" w:styleId="gwpcf8ac2adsize">
    <w:name w:val="gwpcf8ac2ad_size"/>
    <w:basedOn w:val="Domylnaczcionkaakapitu"/>
    <w:rsid w:val="00F724B2"/>
  </w:style>
  <w:style w:type="character" w:styleId="Wyrnieniedelikatne">
    <w:name w:val="Subtle Emphasis"/>
    <w:basedOn w:val="Domylnaczcionkaakapitu"/>
    <w:uiPriority w:val="19"/>
    <w:qFormat/>
    <w:rsid w:val="006655B2"/>
    <w:rPr>
      <w:i/>
      <w:iCs/>
      <w:color w:val="404040" w:themeColor="text1" w:themeTint="BF"/>
    </w:rPr>
  </w:style>
  <w:style w:type="paragraph" w:styleId="Poprawka">
    <w:name w:val="Revision"/>
    <w:hidden/>
    <w:uiPriority w:val="99"/>
    <w:semiHidden/>
    <w:rsid w:val="006655B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45D4"/>
    <w:pPr>
      <w:spacing w:after="0" w:line="240" w:lineRule="auto"/>
      <w:ind w:left="720" w:hanging="720"/>
      <w:jc w:val="both"/>
    </w:pPr>
    <w:rPr>
      <w:rFonts w:ascii="Times New Roman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45D4"/>
    <w:rPr>
      <w:rFonts w:ascii="Times New Roman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9445D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0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7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414B24"/>
    <w:pPr>
      <w:keepNext/>
      <w:spacing w:before="240" w:after="60" w:line="240" w:lineRule="auto"/>
      <w:outlineLvl w:val="3"/>
    </w:pPr>
    <w:rPr>
      <w:rFonts w:ascii="Times New (W1)" w:eastAsia="Times New Roman" w:hAnsi="Times New (W1)" w:cs="Times New Roman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7592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7592C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semiHidden/>
    <w:rsid w:val="00EB522F"/>
    <w:pPr>
      <w:suppressAutoHyphens/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B522F"/>
    <w:rPr>
      <w:rFonts w:ascii="Times New Roman" w:eastAsia="Times New Roman" w:hAnsi="Times New Roman" w:cs="Times New Roman"/>
      <w:b/>
      <w:i/>
      <w:sz w:val="56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EB522F"/>
    <w:pPr>
      <w:suppressAutoHyphens/>
      <w:spacing w:after="0" w:line="240" w:lineRule="auto"/>
      <w:ind w:left="284" w:firstLine="1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EB522F"/>
    <w:pPr>
      <w:widowControl w:val="0"/>
      <w:tabs>
        <w:tab w:val="left" w:pos="2127"/>
      </w:tabs>
      <w:suppressAutoHyphens/>
      <w:overflowPunct w:val="0"/>
      <w:autoSpaceDE w:val="0"/>
      <w:spacing w:after="0" w:line="240" w:lineRule="auto"/>
      <w:ind w:left="709" w:hanging="709"/>
      <w:jc w:val="both"/>
      <w:textAlignment w:val="baseline"/>
    </w:pPr>
    <w:rPr>
      <w:rFonts w:ascii="Times New Roman" w:eastAsia="Arial Unicode MS" w:hAnsi="Times New Roman" w:cs="Times New Roman"/>
      <w:kern w:val="1"/>
      <w:sz w:val="26"/>
      <w:szCs w:val="20"/>
    </w:rPr>
  </w:style>
  <w:style w:type="paragraph" w:styleId="Akapitzlist">
    <w:name w:val="List Paragraph"/>
    <w:aliases w:val="L1,Akapit z listą5,normalny tekst,wypunktowanie,Asia 2  Akapit z listą,tekst normalny,2 heading,A_wyliczenie,K-P_odwolanie,maz_wyliczenie,opis dzialania,Akapit z list¹,Preambuła,tabele,CW_Lista,Podsis rysunku,Akapit z listą numerowaną,lp1"/>
    <w:basedOn w:val="Normalny"/>
    <w:link w:val="AkapitzlistZnak"/>
    <w:uiPriority w:val="1"/>
    <w:qFormat/>
    <w:rsid w:val="00EB522F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EB522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Normalny15pt">
    <w:name w:val="Normalny + 15 pt"/>
    <w:basedOn w:val="Normalny"/>
    <w:rsid w:val="006876FC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97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77E1"/>
  </w:style>
  <w:style w:type="paragraph" w:styleId="Stopka">
    <w:name w:val="footer"/>
    <w:basedOn w:val="Normalny"/>
    <w:link w:val="StopkaZnak"/>
    <w:uiPriority w:val="99"/>
    <w:unhideWhenUsed/>
    <w:rsid w:val="00097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77E1"/>
  </w:style>
  <w:style w:type="character" w:styleId="Odwoaniedokomentarza">
    <w:name w:val="annotation reference"/>
    <w:basedOn w:val="Domylnaczcionkaakapitu"/>
    <w:uiPriority w:val="99"/>
    <w:semiHidden/>
    <w:unhideWhenUsed/>
    <w:rsid w:val="004958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58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58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58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58A2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2D2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E37CE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Tekstpodstawowywcity23">
    <w:name w:val="Tekst podstawowy wcięty 23"/>
    <w:basedOn w:val="Normalny"/>
    <w:rsid w:val="006D738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zeinternetowe">
    <w:name w:val="Łącze internetowe"/>
    <w:rsid w:val="00CD036F"/>
    <w:rPr>
      <w:color w:val="0000FF"/>
      <w:u w:val="single"/>
    </w:rPr>
  </w:style>
  <w:style w:type="paragraph" w:styleId="Bezodstpw">
    <w:name w:val="No Spacing"/>
    <w:uiPriority w:val="1"/>
    <w:qFormat/>
    <w:rsid w:val="00045F9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414B24"/>
    <w:rPr>
      <w:rFonts w:ascii="Times New (W1)" w:eastAsia="Times New Roman" w:hAnsi="Times New (W1)" w:cs="Times New Roman"/>
      <w:b/>
      <w:bCs/>
      <w:sz w:val="28"/>
      <w:szCs w:val="28"/>
      <w:lang w:val="x-none" w:eastAsia="x-none"/>
    </w:rPr>
  </w:style>
  <w:style w:type="character" w:customStyle="1" w:styleId="AkapitzlistZnak">
    <w:name w:val="Akapit z listą Znak"/>
    <w:aliases w:val="L1 Znak,Akapit z listą5 Znak,normalny tekst Znak,wypunktowanie Znak,Asia 2  Akapit z listą Znak,tekst normalny Znak,2 heading Znak,A_wyliczenie Znak,K-P_odwolanie Znak,maz_wyliczenie Znak,opis dzialania Znak,Akapit z list¹ Znak"/>
    <w:link w:val="Akapitzlist"/>
    <w:uiPriority w:val="1"/>
    <w:qFormat/>
    <w:rsid w:val="00C55B3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wpcf8ac2admsolistparagraph">
    <w:name w:val="gwpcf8ac2ad_msolistparagraph"/>
    <w:basedOn w:val="Normalny"/>
    <w:rsid w:val="00F724B2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customStyle="1" w:styleId="gwpcf8ac2adfont">
    <w:name w:val="gwpcf8ac2ad_font"/>
    <w:basedOn w:val="Domylnaczcionkaakapitu"/>
    <w:rsid w:val="00F724B2"/>
  </w:style>
  <w:style w:type="character" w:customStyle="1" w:styleId="gwpcf8ac2adsize">
    <w:name w:val="gwpcf8ac2ad_size"/>
    <w:basedOn w:val="Domylnaczcionkaakapitu"/>
    <w:rsid w:val="00F724B2"/>
  </w:style>
  <w:style w:type="character" w:styleId="Wyrnieniedelikatne">
    <w:name w:val="Subtle Emphasis"/>
    <w:basedOn w:val="Domylnaczcionkaakapitu"/>
    <w:uiPriority w:val="19"/>
    <w:qFormat/>
    <w:rsid w:val="006655B2"/>
    <w:rPr>
      <w:i/>
      <w:iCs/>
      <w:color w:val="404040" w:themeColor="text1" w:themeTint="BF"/>
    </w:rPr>
  </w:style>
  <w:style w:type="paragraph" w:styleId="Poprawka">
    <w:name w:val="Revision"/>
    <w:hidden/>
    <w:uiPriority w:val="99"/>
    <w:semiHidden/>
    <w:rsid w:val="006655B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45D4"/>
    <w:pPr>
      <w:spacing w:after="0" w:line="240" w:lineRule="auto"/>
      <w:ind w:left="720" w:hanging="720"/>
      <w:jc w:val="both"/>
    </w:pPr>
    <w:rPr>
      <w:rFonts w:ascii="Times New Roman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45D4"/>
    <w:rPr>
      <w:rFonts w:ascii="Times New Roman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9445D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0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7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43949-FEDA-440E-8DDB-3AC5793F1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3307</Words>
  <Characters>19848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marcinzajakala@gmail.com</dc:creator>
  <cp:lastModifiedBy>Anna Maciaszek</cp:lastModifiedBy>
  <cp:revision>2</cp:revision>
  <cp:lastPrinted>2025-12-01T14:08:00Z</cp:lastPrinted>
  <dcterms:created xsi:type="dcterms:W3CDTF">2025-12-02T09:04:00Z</dcterms:created>
  <dcterms:modified xsi:type="dcterms:W3CDTF">2025-12-02T09:04:00Z</dcterms:modified>
</cp:coreProperties>
</file>